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36" w:rightFromText="36" w:vertAnchor="text"/>
        <w:tblW w:w="0"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302"/>
      </w:tblGrid>
      <w:tr w:rsidR="005B722B" w:rsidTr="005B722B">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141" w:type="dxa"/>
              <w:bottom w:w="0" w:type="dxa"/>
              <w:right w:w="141" w:type="dxa"/>
            </w:tcMar>
            <w:vAlign w:val="center"/>
            <w:hideMark/>
          </w:tcPr>
          <w:p w:rsidR="005B722B" w:rsidRDefault="005B722B">
            <w:pPr>
              <w:pStyle w:val="Encabezado"/>
              <w:rPr>
                <w:color w:val="000000"/>
                <w:sz w:val="14"/>
                <w:szCs w:val="14"/>
              </w:rPr>
            </w:pPr>
            <w:r>
              <w:rPr>
                <w:noProof/>
                <w:color w:val="000000"/>
                <w:sz w:val="14"/>
                <w:szCs w:val="14"/>
              </w:rPr>
              <w:drawing>
                <wp:inline distT="0" distB="0" distL="0" distR="0">
                  <wp:extent cx="609600" cy="731520"/>
                  <wp:effectExtent l="19050" t="0" r="0" b="0"/>
                  <wp:docPr id="4" name="Imagen 4" descr="http://sjoscij01/DOC_SC/Avisos/2004/2855E_archivo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joscij01/DOC_SC/Avisos/2004/2855E_archivos/image001.jpg"/>
                          <pic:cNvPicPr>
                            <a:picLocks noChangeAspect="1" noChangeArrowheads="1"/>
                          </pic:cNvPicPr>
                        </pic:nvPicPr>
                        <pic:blipFill>
                          <a:blip r:embed="rId5" cstate="print"/>
                          <a:srcRect/>
                          <a:stretch>
                            <a:fillRect/>
                          </a:stretch>
                        </pic:blipFill>
                        <pic:spPr bwMode="auto">
                          <a:xfrm>
                            <a:off x="0" y="0"/>
                            <a:ext cx="609600" cy="731520"/>
                          </a:xfrm>
                          <a:prstGeom prst="rect">
                            <a:avLst/>
                          </a:prstGeom>
                          <a:noFill/>
                          <a:ln w="9525">
                            <a:noFill/>
                            <a:miter lim="800000"/>
                            <a:headEnd/>
                            <a:tailEnd/>
                          </a:ln>
                        </pic:spPr>
                      </pic:pic>
                    </a:graphicData>
                  </a:graphic>
                </wp:inline>
              </w:drawing>
            </w:r>
          </w:p>
        </w:tc>
      </w:tr>
    </w:tbl>
    <w:p w:rsidR="005B722B" w:rsidRDefault="005B722B" w:rsidP="005B722B">
      <w:pPr>
        <w:pStyle w:val="Encabezado"/>
        <w:rPr>
          <w:lang w:val="es-ES"/>
        </w:rPr>
      </w:pPr>
      <w:r>
        <w:rPr>
          <w:b/>
          <w:bCs/>
          <w:i/>
          <w:iCs/>
          <w:lang w:val="es-ES_tradnl"/>
        </w:rPr>
        <w:t>Corte Suprema de Justicia</w:t>
      </w:r>
      <w:r>
        <w:rPr>
          <w:lang w:val="es-ES"/>
        </w:rPr>
        <w:t xml:space="preserve"> </w:t>
      </w:r>
      <w:r>
        <w:rPr>
          <w:b/>
          <w:bCs/>
          <w:i/>
          <w:iCs/>
          <w:lang w:val="es-ES_tradnl"/>
        </w:rPr>
        <w:t>* Secretaría General *</w:t>
      </w:r>
      <w:r>
        <w:rPr>
          <w:b/>
          <w:bCs/>
          <w:lang w:val="es-ES"/>
        </w:rPr>
        <w:t xml:space="preserve"> </w:t>
      </w:r>
      <w:r>
        <w:rPr>
          <w:b/>
          <w:bCs/>
          <w:lang w:val="es-ES_tradnl"/>
        </w:rPr>
        <w:t>CIRCULAR N° 19-2004</w:t>
      </w:r>
      <w:r>
        <w:rPr>
          <w:b/>
          <w:bCs/>
          <w:lang w:val="es-ES"/>
        </w:rPr>
        <w:t xml:space="preserve"> </w:t>
      </w:r>
    </w:p>
    <w:p w:rsidR="005B722B" w:rsidRDefault="005B722B" w:rsidP="005B722B">
      <w:pPr>
        <w:jc w:val="center"/>
        <w:rPr>
          <w:lang w:val="es-ES"/>
        </w:rPr>
      </w:pPr>
      <w:r>
        <w:rPr>
          <w:b/>
          <w:bCs/>
          <w:lang w:val="es-ES_tradnl"/>
        </w:rPr>
        <w:t>Asunto: Mejorar el control interno de vehículos y motocicletas a su cargo.-</w:t>
      </w:r>
    </w:p>
    <w:p w:rsidR="005B722B" w:rsidRDefault="005B722B" w:rsidP="005B722B">
      <w:pPr>
        <w:jc w:val="center"/>
        <w:rPr>
          <w:b/>
          <w:bCs/>
          <w:lang w:val="es-ES"/>
        </w:rPr>
      </w:pPr>
      <w:r>
        <w:rPr>
          <w:b/>
          <w:bCs/>
          <w:lang w:val="es-ES_tradnl"/>
        </w:rPr>
        <w:t xml:space="preserve">A TODOS LOS DESPACHOS JUDICIALES DEL PAÍS </w:t>
      </w:r>
    </w:p>
    <w:p w:rsidR="005B722B" w:rsidRDefault="005B722B" w:rsidP="005B722B">
      <w:pPr>
        <w:jc w:val="center"/>
        <w:rPr>
          <w:b/>
          <w:bCs/>
          <w:lang w:val="es-ES"/>
        </w:rPr>
      </w:pPr>
      <w:r>
        <w:rPr>
          <w:b/>
          <w:bCs/>
          <w:u w:val="single"/>
          <w:lang w:val="es-ES_tradnl"/>
        </w:rPr>
        <w:t>SE LES HACE SABER QUE:</w:t>
      </w:r>
      <w:r>
        <w:rPr>
          <w:b/>
          <w:bCs/>
          <w:lang w:val="es-ES"/>
        </w:rPr>
        <w:t xml:space="preserve"> </w:t>
      </w:r>
    </w:p>
    <w:p w:rsidR="005B722B" w:rsidRDefault="005B722B" w:rsidP="005B722B">
      <w:pPr>
        <w:spacing w:line="360" w:lineRule="auto"/>
        <w:ind w:firstLine="567"/>
        <w:jc w:val="both"/>
        <w:rPr>
          <w:b/>
          <w:bCs/>
          <w:lang w:val="es-ES"/>
        </w:rPr>
      </w:pPr>
      <w:r>
        <w:rPr>
          <w:b/>
          <w:bCs/>
          <w:lang w:val="es-ES_tradnl"/>
        </w:rPr>
        <w:t>El Consejo Superior en sesión N° 04-2004, celebrada el 22 de enero de 2004, artículo XXXII, acordó comunicarles, con el fin de mejorar el sistema de control interno sobre vehículos y motocicletas decomisados o partes de ellos, que en adelante deberán contar con un libro de actas en cual se lleve un estricto control sobre esos bienes decomisados y que han sido enviados al Depósito de Vehículos Decomisados. En él se deberá especificar la causa, las partes, la fecha de ingreso al despacho, la fecha de remisión al Depósito de Vehículos Decomisados, así como cualquier otro dato que se considere importante para su ubicación.-</w:t>
      </w:r>
    </w:p>
    <w:p w:rsidR="005B722B" w:rsidRDefault="005B722B" w:rsidP="005B722B">
      <w:pPr>
        <w:spacing w:line="360" w:lineRule="auto"/>
        <w:rPr>
          <w:b/>
          <w:bCs/>
          <w:lang w:val="es-ES_tradnl"/>
        </w:rPr>
      </w:pPr>
      <w:r>
        <w:rPr>
          <w:b/>
          <w:bCs/>
          <w:lang w:val="es-ES_tradnl"/>
        </w:rPr>
        <w:t>San José, 08 de marzo de 2004.-</w:t>
      </w:r>
    </w:p>
    <w:p w:rsidR="005B722B" w:rsidRDefault="005B722B" w:rsidP="005B722B">
      <w:pPr>
        <w:jc w:val="center"/>
        <w:rPr>
          <w:b/>
          <w:bCs/>
          <w:lang w:val="es-ES"/>
        </w:rPr>
      </w:pPr>
      <w:r>
        <w:rPr>
          <w:b/>
          <w:bCs/>
          <w:spacing w:val="-3"/>
          <w:lang w:val="es-ES_tradnl"/>
        </w:rPr>
        <w:t>Silvia Navarro Romanini</w:t>
      </w:r>
      <w:r>
        <w:rPr>
          <w:b/>
          <w:bCs/>
          <w:lang w:val="es-ES"/>
        </w:rPr>
        <w:t xml:space="preserve"> </w:t>
      </w:r>
    </w:p>
    <w:p w:rsidR="005B722B" w:rsidRDefault="005B722B" w:rsidP="005B722B">
      <w:pPr>
        <w:pStyle w:val="Ttulo7"/>
        <w:rPr>
          <w:lang w:val="es-ES"/>
        </w:rPr>
      </w:pPr>
      <w:r>
        <w:rPr>
          <w:spacing w:val="-3"/>
          <w:lang w:val="es-ES_tradnl"/>
        </w:rPr>
        <w:t>Secretaria General de la Corte</w:t>
      </w:r>
      <w:r>
        <w:rPr>
          <w:lang w:val="es-ES"/>
        </w:rPr>
        <w:t xml:space="preserve"> </w:t>
      </w:r>
    </w:p>
    <w:p w:rsidR="005B722B" w:rsidRDefault="005B722B" w:rsidP="005B722B">
      <w:pPr>
        <w:pStyle w:val="Ttulo9"/>
        <w:rPr>
          <w:b/>
          <w:bCs/>
          <w:lang w:val="es-ES"/>
        </w:rPr>
      </w:pPr>
      <w:r>
        <w:rPr>
          <w:b/>
          <w:bCs/>
          <w:lang w:val="es-ES_tradnl"/>
        </w:rPr>
        <w:t>Publicada en el Boletín Judicial 59 del 24-03-04</w:t>
      </w:r>
      <w:r>
        <w:rPr>
          <w:b/>
          <w:bCs/>
          <w:lang w:val="es-ES"/>
        </w:rPr>
        <w:t xml:space="preserve"> </w:t>
      </w:r>
    </w:p>
    <w:p w:rsidR="005B722B" w:rsidRDefault="005B722B" w:rsidP="005B722B">
      <w:pPr>
        <w:rPr>
          <w:b/>
          <w:bCs/>
          <w:lang w:val="es-ES"/>
        </w:rPr>
      </w:pPr>
      <w:r>
        <w:rPr>
          <w:b/>
          <w:bCs/>
          <w:spacing w:val="-3"/>
          <w:lang w:val="es-ES_tradnl"/>
        </w:rPr>
        <w:t>- CC:</w:t>
      </w:r>
      <w:r>
        <w:rPr>
          <w:b/>
          <w:bCs/>
          <w:lang w:val="es-ES"/>
        </w:rPr>
        <w:t xml:space="preserve"> </w:t>
      </w:r>
      <w:r>
        <w:rPr>
          <w:b/>
          <w:bCs/>
          <w:spacing w:val="-3"/>
          <w:lang w:val="es-ES_tradnl"/>
        </w:rPr>
        <w:t>-</w:t>
      </w:r>
      <w:r>
        <w:rPr>
          <w:b/>
          <w:bCs/>
          <w:lang w:val="es-ES"/>
        </w:rPr>
        <w:t xml:space="preserve"> </w:t>
      </w:r>
      <w:r>
        <w:rPr>
          <w:b/>
          <w:bCs/>
          <w:lang w:val="es-ES_tradnl"/>
        </w:rPr>
        <w:t>Diligencias</w:t>
      </w:r>
      <w:r>
        <w:rPr>
          <w:b/>
          <w:bCs/>
          <w:lang w:val="es-ES"/>
        </w:rPr>
        <w:t xml:space="preserve"> </w:t>
      </w:r>
    </w:p>
    <w:p w:rsidR="005B722B" w:rsidRDefault="005B722B" w:rsidP="005B722B">
      <w:pPr>
        <w:jc w:val="both"/>
        <w:rPr>
          <w:b/>
          <w:bCs/>
          <w:lang w:val="es-ES"/>
        </w:rPr>
      </w:pPr>
      <w:r>
        <w:rPr>
          <w:b/>
          <w:bCs/>
          <w:lang w:val="es-ES_tradnl"/>
        </w:rPr>
        <w:t xml:space="preserve">- </w:t>
      </w:r>
      <w:proofErr w:type="spellStart"/>
      <w:r>
        <w:rPr>
          <w:b/>
          <w:bCs/>
          <w:lang w:val="es-ES_tradnl"/>
        </w:rPr>
        <w:t>Róger</w:t>
      </w:r>
      <w:proofErr w:type="spellEnd"/>
      <w:r>
        <w:rPr>
          <w:b/>
          <w:bCs/>
          <w:lang w:val="es-ES_tradnl"/>
        </w:rPr>
        <w:t>.-</w:t>
      </w:r>
    </w:p>
    <w:p w:rsidR="005B722B" w:rsidRDefault="005B722B" w:rsidP="005B722B">
      <w:pPr>
        <w:rPr>
          <w:b/>
          <w:bCs/>
          <w:lang w:val="es-ES"/>
        </w:rPr>
      </w:pPr>
      <w:r>
        <w:rPr>
          <w:b/>
          <w:bCs/>
          <w:lang w:val="es-ES"/>
        </w:rPr>
        <w:t>/</w:t>
      </w:r>
      <w:proofErr w:type="spellStart"/>
      <w:r>
        <w:rPr>
          <w:b/>
          <w:bCs/>
          <w:lang w:val="es-ES"/>
        </w:rPr>
        <w:t>asisjur</w:t>
      </w:r>
      <w:proofErr w:type="spellEnd"/>
      <w:r>
        <w:rPr>
          <w:b/>
          <w:bCs/>
          <w:lang w:val="es-ES"/>
        </w:rPr>
        <w:t xml:space="preserve">/circulares/2004 </w:t>
      </w:r>
    </w:p>
    <w:p w:rsidR="00160AF4" w:rsidRPr="005B722B" w:rsidRDefault="005B722B" w:rsidP="005B722B">
      <w:r>
        <w:rPr>
          <w:b/>
          <w:bCs/>
          <w:lang w:val="es-ES"/>
        </w:rPr>
        <w:br/>
      </w:r>
      <w:r>
        <w:rPr>
          <w:b/>
          <w:bCs/>
          <w:sz w:val="15"/>
          <w:szCs w:val="15"/>
          <w:lang w:val="es-ES"/>
        </w:rPr>
        <w:t>Es copia fiel del original - Tomado del Sistema Costarricense de Información Jurídica el: 23/05/2018 01:51:35 p.m.</w:t>
      </w:r>
    </w:p>
    <w:sectPr w:rsidR="00160AF4" w:rsidRPr="005B722B" w:rsidSect="00160AF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D38BA"/>
    <w:multiLevelType w:val="multilevel"/>
    <w:tmpl w:val="E0363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0A21C7"/>
    <w:multiLevelType w:val="multilevel"/>
    <w:tmpl w:val="294EF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280E78"/>
    <w:multiLevelType w:val="multilevel"/>
    <w:tmpl w:val="9640BE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5F36E0"/>
    <w:multiLevelType w:val="multilevel"/>
    <w:tmpl w:val="C610D8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E90904"/>
    <w:multiLevelType w:val="multilevel"/>
    <w:tmpl w:val="9EEAF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0B1BDB"/>
    <w:multiLevelType w:val="multilevel"/>
    <w:tmpl w:val="D2B857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2475"/>
    <w:rsid w:val="00093D23"/>
    <w:rsid w:val="001318B1"/>
    <w:rsid w:val="00160AF4"/>
    <w:rsid w:val="002364E4"/>
    <w:rsid w:val="00263523"/>
    <w:rsid w:val="002E1763"/>
    <w:rsid w:val="002F1B29"/>
    <w:rsid w:val="003C15B1"/>
    <w:rsid w:val="003C538C"/>
    <w:rsid w:val="003F3BBC"/>
    <w:rsid w:val="004348A8"/>
    <w:rsid w:val="00472BC6"/>
    <w:rsid w:val="00557BCF"/>
    <w:rsid w:val="005B722B"/>
    <w:rsid w:val="005D48D3"/>
    <w:rsid w:val="006036D8"/>
    <w:rsid w:val="00662475"/>
    <w:rsid w:val="006E567A"/>
    <w:rsid w:val="00707AF8"/>
    <w:rsid w:val="00742FD9"/>
    <w:rsid w:val="00772567"/>
    <w:rsid w:val="0081626C"/>
    <w:rsid w:val="00906174"/>
    <w:rsid w:val="00913EE9"/>
    <w:rsid w:val="009B3607"/>
    <w:rsid w:val="009D35B1"/>
    <w:rsid w:val="009D6A05"/>
    <w:rsid w:val="00A16964"/>
    <w:rsid w:val="00A62D62"/>
    <w:rsid w:val="00BF671F"/>
    <w:rsid w:val="00C000D7"/>
    <w:rsid w:val="00C801C2"/>
    <w:rsid w:val="00D120A7"/>
    <w:rsid w:val="00E831F1"/>
    <w:rsid w:val="00F0108B"/>
    <w:rsid w:val="00F856A0"/>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475"/>
    <w:pPr>
      <w:spacing w:after="0" w:line="240" w:lineRule="auto"/>
    </w:pPr>
    <w:rPr>
      <w:rFonts w:ascii="Times New Roman" w:eastAsia="Times New Roman" w:hAnsi="Times New Roman" w:cs="Times New Roman"/>
      <w:sz w:val="24"/>
      <w:szCs w:val="24"/>
      <w:lang w:eastAsia="es-CR"/>
    </w:rPr>
  </w:style>
  <w:style w:type="paragraph" w:styleId="Ttulo7">
    <w:name w:val="heading 7"/>
    <w:basedOn w:val="Normal"/>
    <w:link w:val="Ttulo7Car"/>
    <w:qFormat/>
    <w:rsid w:val="003F3BBC"/>
    <w:pPr>
      <w:keepNext/>
      <w:spacing w:before="100" w:beforeAutospacing="1" w:after="100" w:afterAutospacing="1"/>
      <w:jc w:val="center"/>
      <w:outlineLvl w:val="6"/>
    </w:pPr>
    <w:rPr>
      <w:b/>
      <w:bCs/>
    </w:rPr>
  </w:style>
  <w:style w:type="paragraph" w:styleId="Ttulo9">
    <w:name w:val="heading 9"/>
    <w:basedOn w:val="Normal"/>
    <w:next w:val="Normal"/>
    <w:link w:val="Ttulo9Car"/>
    <w:uiPriority w:val="9"/>
    <w:semiHidden/>
    <w:unhideWhenUsed/>
    <w:qFormat/>
    <w:rsid w:val="005B72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62475"/>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475"/>
    <w:rPr>
      <w:rFonts w:ascii="Tahoma" w:eastAsia="Times New Roman" w:hAnsi="Tahoma" w:cs="Tahoma"/>
      <w:sz w:val="16"/>
      <w:szCs w:val="16"/>
      <w:lang w:eastAsia="es-CR"/>
    </w:rPr>
  </w:style>
  <w:style w:type="paragraph" w:styleId="NormalWeb">
    <w:name w:val="Normal (Web)"/>
    <w:basedOn w:val="Normal"/>
    <w:uiPriority w:val="99"/>
    <w:unhideWhenUsed/>
    <w:rsid w:val="004348A8"/>
    <w:pPr>
      <w:spacing w:before="100" w:beforeAutospacing="1" w:after="100" w:afterAutospacing="1"/>
    </w:pPr>
  </w:style>
  <w:style w:type="paragraph" w:styleId="Textoindependiente">
    <w:name w:val="Body Text"/>
    <w:basedOn w:val="Normal"/>
    <w:link w:val="TextoindependienteCar"/>
    <w:uiPriority w:val="99"/>
    <w:unhideWhenUsed/>
    <w:rsid w:val="00707AF8"/>
    <w:pPr>
      <w:spacing w:before="100" w:beforeAutospacing="1" w:after="100" w:afterAutospacing="1"/>
    </w:pPr>
  </w:style>
  <w:style w:type="character" w:customStyle="1" w:styleId="TextoindependienteCar">
    <w:name w:val="Texto independiente Car"/>
    <w:basedOn w:val="Fuentedeprrafopredeter"/>
    <w:link w:val="Textoindependiente"/>
    <w:uiPriority w:val="99"/>
    <w:rsid w:val="00707AF8"/>
    <w:rPr>
      <w:rFonts w:ascii="Times New Roman" w:eastAsia="Times New Roman" w:hAnsi="Times New Roman" w:cs="Times New Roman"/>
      <w:sz w:val="24"/>
      <w:szCs w:val="24"/>
      <w:lang w:eastAsia="es-CR"/>
    </w:rPr>
  </w:style>
  <w:style w:type="paragraph" w:customStyle="1" w:styleId="heading5">
    <w:name w:val="heading5"/>
    <w:basedOn w:val="Normal"/>
    <w:rsid w:val="005D48D3"/>
    <w:pPr>
      <w:keepNext/>
      <w:shd w:val="clear" w:color="auto" w:fill="FFFFFF"/>
      <w:spacing w:before="100" w:beforeAutospacing="1" w:after="100" w:afterAutospacing="1"/>
      <w:jc w:val="center"/>
    </w:pPr>
    <w:rPr>
      <w:b/>
      <w:bCs/>
      <w:u w:val="single"/>
    </w:rPr>
  </w:style>
  <w:style w:type="character" w:styleId="Refdenotaalpie">
    <w:name w:val="footnote reference"/>
    <w:basedOn w:val="Fuentedeprrafopredeter"/>
    <w:uiPriority w:val="99"/>
    <w:semiHidden/>
    <w:unhideWhenUsed/>
    <w:rsid w:val="00C801C2"/>
    <w:rPr>
      <w:vertAlign w:val="superscript"/>
    </w:rPr>
  </w:style>
  <w:style w:type="paragraph" w:styleId="Textonotapie">
    <w:name w:val="footnote text"/>
    <w:basedOn w:val="Normal"/>
    <w:link w:val="TextonotapieCar"/>
    <w:unhideWhenUsed/>
    <w:rsid w:val="00C801C2"/>
    <w:pPr>
      <w:spacing w:before="100" w:beforeAutospacing="1" w:after="100" w:afterAutospacing="1"/>
    </w:pPr>
  </w:style>
  <w:style w:type="character" w:customStyle="1" w:styleId="TextonotapieCar">
    <w:name w:val="Texto nota pie Car"/>
    <w:basedOn w:val="Fuentedeprrafopredeter"/>
    <w:link w:val="Textonotapie"/>
    <w:rsid w:val="00C801C2"/>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093D23"/>
    <w:rPr>
      <w:u w:val="single"/>
    </w:rPr>
  </w:style>
  <w:style w:type="paragraph" w:styleId="Sangradetextonormal">
    <w:name w:val="Body Text Indent"/>
    <w:basedOn w:val="Normal"/>
    <w:link w:val="SangradetextonormalCar"/>
    <w:uiPriority w:val="99"/>
    <w:semiHidden/>
    <w:unhideWhenUsed/>
    <w:rsid w:val="003F3BBC"/>
    <w:pPr>
      <w:spacing w:after="120"/>
      <w:ind w:left="283"/>
    </w:pPr>
  </w:style>
  <w:style w:type="character" w:customStyle="1" w:styleId="SangradetextonormalCar">
    <w:name w:val="Sangría de texto normal Car"/>
    <w:basedOn w:val="Fuentedeprrafopredeter"/>
    <w:link w:val="Sangradetextonormal"/>
    <w:uiPriority w:val="99"/>
    <w:semiHidden/>
    <w:rsid w:val="003F3BBC"/>
    <w:rPr>
      <w:rFonts w:ascii="Times New Roman" w:eastAsia="Times New Roman" w:hAnsi="Times New Roman" w:cs="Times New Roman"/>
      <w:sz w:val="24"/>
      <w:szCs w:val="24"/>
      <w:lang w:eastAsia="es-CR"/>
    </w:rPr>
  </w:style>
  <w:style w:type="character" w:customStyle="1" w:styleId="Ttulo7Car">
    <w:name w:val="Título 7 Car"/>
    <w:basedOn w:val="Fuentedeprrafopredeter"/>
    <w:link w:val="Ttulo7"/>
    <w:rsid w:val="003F3BBC"/>
    <w:rPr>
      <w:rFonts w:ascii="Times New Roman" w:eastAsia="Times New Roman" w:hAnsi="Times New Roman" w:cs="Times New Roman"/>
      <w:b/>
      <w:bCs/>
      <w:sz w:val="24"/>
      <w:szCs w:val="24"/>
      <w:lang w:eastAsia="es-CR"/>
    </w:rPr>
  </w:style>
  <w:style w:type="paragraph" w:styleId="Piedepgina">
    <w:name w:val="footer"/>
    <w:basedOn w:val="Normal"/>
    <w:link w:val="PiedepginaCar"/>
    <w:rsid w:val="003F3BBC"/>
    <w:pPr>
      <w:spacing w:before="100" w:beforeAutospacing="1" w:after="100" w:afterAutospacing="1"/>
    </w:pPr>
    <w:rPr>
      <w:spacing w:val="-3"/>
    </w:rPr>
  </w:style>
  <w:style w:type="character" w:customStyle="1" w:styleId="PiedepginaCar">
    <w:name w:val="Pie de página Car"/>
    <w:basedOn w:val="Fuentedeprrafopredeter"/>
    <w:link w:val="Piedepgina"/>
    <w:rsid w:val="003F3BBC"/>
    <w:rPr>
      <w:rFonts w:ascii="Times New Roman" w:eastAsia="Times New Roman" w:hAnsi="Times New Roman" w:cs="Times New Roman"/>
      <w:spacing w:val="-3"/>
      <w:sz w:val="24"/>
      <w:szCs w:val="24"/>
      <w:lang w:eastAsia="es-CR"/>
    </w:rPr>
  </w:style>
  <w:style w:type="paragraph" w:customStyle="1" w:styleId="textoindependiente21">
    <w:name w:val="textoindependiente21"/>
    <w:basedOn w:val="Normal"/>
    <w:rsid w:val="003F3BBC"/>
    <w:pPr>
      <w:spacing w:before="100" w:beforeAutospacing="1" w:after="100" w:afterAutospacing="1"/>
      <w:jc w:val="both"/>
    </w:pPr>
  </w:style>
  <w:style w:type="paragraph" w:customStyle="1" w:styleId="textoindependiente31">
    <w:name w:val="textoindependiente31"/>
    <w:basedOn w:val="Normal"/>
    <w:rsid w:val="003F3BBC"/>
    <w:pPr>
      <w:spacing w:before="100" w:beforeAutospacing="1" w:after="100" w:afterAutospacing="1"/>
      <w:jc w:val="both"/>
    </w:pPr>
  </w:style>
  <w:style w:type="character" w:customStyle="1" w:styleId="refdenotaalpie1">
    <w:name w:val="refdenotaalpie1"/>
    <w:basedOn w:val="Fuentedeprrafopredeter"/>
    <w:rsid w:val="003F3BBC"/>
    <w:rPr>
      <w:vertAlign w:val="superscript"/>
    </w:rPr>
  </w:style>
  <w:style w:type="character" w:customStyle="1" w:styleId="smbolodenotaalpie">
    <w:name w:val="smbolodenotaalpie"/>
    <w:basedOn w:val="Fuentedeprrafopredeter"/>
    <w:rsid w:val="003F3BBC"/>
  </w:style>
  <w:style w:type="paragraph" w:styleId="Sangra3detindependiente">
    <w:name w:val="Body Text Indent 3"/>
    <w:basedOn w:val="Normal"/>
    <w:link w:val="Sangra3detindependienteCar"/>
    <w:uiPriority w:val="99"/>
    <w:semiHidden/>
    <w:unhideWhenUsed/>
    <w:rsid w:val="002F1B2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F1B29"/>
    <w:rPr>
      <w:rFonts w:ascii="Times New Roman" w:eastAsia="Times New Roman" w:hAnsi="Times New Roman" w:cs="Times New Roman"/>
      <w:sz w:val="16"/>
      <w:szCs w:val="16"/>
      <w:lang w:eastAsia="es-CR"/>
    </w:rPr>
  </w:style>
  <w:style w:type="paragraph" w:customStyle="1" w:styleId="bodytext22">
    <w:name w:val="bodytext22"/>
    <w:basedOn w:val="Normal"/>
    <w:rsid w:val="00F0108B"/>
    <w:pPr>
      <w:spacing w:before="100" w:beforeAutospacing="1" w:after="100" w:afterAutospacing="1"/>
      <w:jc w:val="both"/>
    </w:pPr>
  </w:style>
  <w:style w:type="character" w:customStyle="1" w:styleId="Ttulo9Car">
    <w:name w:val="Título 9 Car"/>
    <w:basedOn w:val="Fuentedeprrafopredeter"/>
    <w:link w:val="Ttulo9"/>
    <w:uiPriority w:val="9"/>
    <w:semiHidden/>
    <w:rsid w:val="005B722B"/>
    <w:rPr>
      <w:rFonts w:asciiTheme="majorHAnsi" w:eastAsiaTheme="majorEastAsia" w:hAnsiTheme="majorHAnsi" w:cstheme="majorBidi"/>
      <w:i/>
      <w:iCs/>
      <w:color w:val="404040" w:themeColor="text1" w:themeTint="BF"/>
      <w:sz w:val="20"/>
      <w:szCs w:val="20"/>
      <w:lang w:eastAsia="es-CR"/>
    </w:rPr>
  </w:style>
  <w:style w:type="paragraph" w:styleId="Encabezado">
    <w:name w:val="header"/>
    <w:basedOn w:val="Normal"/>
    <w:link w:val="EncabezadoCar"/>
    <w:rsid w:val="005B722B"/>
    <w:pPr>
      <w:spacing w:before="100" w:beforeAutospacing="1" w:after="100" w:afterAutospacing="1"/>
    </w:pPr>
  </w:style>
  <w:style w:type="character" w:customStyle="1" w:styleId="EncabezadoCar">
    <w:name w:val="Encabezado Car"/>
    <w:basedOn w:val="Fuentedeprrafopredeter"/>
    <w:link w:val="Encabezado"/>
    <w:rsid w:val="005B722B"/>
    <w:rPr>
      <w:rFonts w:ascii="Times New Roman" w:eastAsia="Times New Roman" w:hAnsi="Times New Roman" w:cs="Times New Roman"/>
      <w:sz w:val="24"/>
      <w:szCs w:val="24"/>
      <w:lang w:eastAsia="es-CR"/>
    </w:rPr>
  </w:style>
</w:styles>
</file>

<file path=word/webSettings.xml><?xml version="1.0" encoding="utf-8"?>
<w:webSettings xmlns:r="http://schemas.openxmlformats.org/officeDocument/2006/relationships" xmlns:w="http://schemas.openxmlformats.org/wordprocessingml/2006/main">
  <w:divs>
    <w:div w:id="28144340">
      <w:bodyDiv w:val="1"/>
      <w:marLeft w:val="0"/>
      <w:marRight w:val="0"/>
      <w:marTop w:val="0"/>
      <w:marBottom w:val="0"/>
      <w:divBdr>
        <w:top w:val="none" w:sz="0" w:space="0" w:color="auto"/>
        <w:left w:val="none" w:sz="0" w:space="0" w:color="auto"/>
        <w:bottom w:val="none" w:sz="0" w:space="0" w:color="auto"/>
        <w:right w:val="none" w:sz="0" w:space="0" w:color="auto"/>
      </w:divBdr>
    </w:div>
    <w:div w:id="33816609">
      <w:bodyDiv w:val="1"/>
      <w:marLeft w:val="0"/>
      <w:marRight w:val="0"/>
      <w:marTop w:val="0"/>
      <w:marBottom w:val="0"/>
      <w:divBdr>
        <w:top w:val="none" w:sz="0" w:space="0" w:color="auto"/>
        <w:left w:val="none" w:sz="0" w:space="0" w:color="auto"/>
        <w:bottom w:val="none" w:sz="0" w:space="0" w:color="auto"/>
        <w:right w:val="none" w:sz="0" w:space="0" w:color="auto"/>
      </w:divBdr>
      <w:divsChild>
        <w:div w:id="1901944852">
          <w:marLeft w:val="0"/>
          <w:marRight w:val="0"/>
          <w:marTop w:val="0"/>
          <w:marBottom w:val="0"/>
          <w:divBdr>
            <w:top w:val="none" w:sz="0" w:space="0" w:color="auto"/>
            <w:left w:val="none" w:sz="0" w:space="0" w:color="auto"/>
            <w:bottom w:val="none" w:sz="0" w:space="0" w:color="auto"/>
            <w:right w:val="none" w:sz="0" w:space="0" w:color="auto"/>
          </w:divBdr>
        </w:div>
      </w:divsChild>
    </w:div>
    <w:div w:id="87776049">
      <w:bodyDiv w:val="1"/>
      <w:marLeft w:val="0"/>
      <w:marRight w:val="0"/>
      <w:marTop w:val="0"/>
      <w:marBottom w:val="0"/>
      <w:divBdr>
        <w:top w:val="none" w:sz="0" w:space="0" w:color="auto"/>
        <w:left w:val="none" w:sz="0" w:space="0" w:color="auto"/>
        <w:bottom w:val="none" w:sz="0" w:space="0" w:color="auto"/>
        <w:right w:val="none" w:sz="0" w:space="0" w:color="auto"/>
      </w:divBdr>
      <w:divsChild>
        <w:div w:id="1124468623">
          <w:marLeft w:val="0"/>
          <w:marRight w:val="0"/>
          <w:marTop w:val="0"/>
          <w:marBottom w:val="0"/>
          <w:divBdr>
            <w:top w:val="none" w:sz="0" w:space="0" w:color="auto"/>
            <w:left w:val="none" w:sz="0" w:space="0" w:color="auto"/>
            <w:bottom w:val="none" w:sz="0" w:space="0" w:color="auto"/>
            <w:right w:val="none" w:sz="0" w:space="0" w:color="auto"/>
          </w:divBdr>
          <w:divsChild>
            <w:div w:id="959148518">
              <w:marLeft w:val="0"/>
              <w:marRight w:val="0"/>
              <w:marTop w:val="0"/>
              <w:marBottom w:val="0"/>
              <w:divBdr>
                <w:top w:val="none" w:sz="0" w:space="0" w:color="auto"/>
                <w:left w:val="none" w:sz="0" w:space="0" w:color="auto"/>
                <w:bottom w:val="none" w:sz="0" w:space="0" w:color="auto"/>
                <w:right w:val="none" w:sz="0" w:space="0" w:color="auto"/>
              </w:divBdr>
            </w:div>
            <w:div w:id="6036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9063">
      <w:bodyDiv w:val="1"/>
      <w:marLeft w:val="0"/>
      <w:marRight w:val="0"/>
      <w:marTop w:val="0"/>
      <w:marBottom w:val="0"/>
      <w:divBdr>
        <w:top w:val="none" w:sz="0" w:space="0" w:color="auto"/>
        <w:left w:val="none" w:sz="0" w:space="0" w:color="auto"/>
        <w:bottom w:val="none" w:sz="0" w:space="0" w:color="auto"/>
        <w:right w:val="none" w:sz="0" w:space="0" w:color="auto"/>
      </w:divBdr>
    </w:div>
    <w:div w:id="253049353">
      <w:bodyDiv w:val="1"/>
      <w:marLeft w:val="0"/>
      <w:marRight w:val="0"/>
      <w:marTop w:val="0"/>
      <w:marBottom w:val="0"/>
      <w:divBdr>
        <w:top w:val="none" w:sz="0" w:space="0" w:color="auto"/>
        <w:left w:val="none" w:sz="0" w:space="0" w:color="auto"/>
        <w:bottom w:val="none" w:sz="0" w:space="0" w:color="auto"/>
        <w:right w:val="none" w:sz="0" w:space="0" w:color="auto"/>
      </w:divBdr>
    </w:div>
    <w:div w:id="292444730">
      <w:bodyDiv w:val="1"/>
      <w:marLeft w:val="0"/>
      <w:marRight w:val="0"/>
      <w:marTop w:val="0"/>
      <w:marBottom w:val="0"/>
      <w:divBdr>
        <w:top w:val="none" w:sz="0" w:space="0" w:color="auto"/>
        <w:left w:val="none" w:sz="0" w:space="0" w:color="auto"/>
        <w:bottom w:val="none" w:sz="0" w:space="0" w:color="auto"/>
        <w:right w:val="none" w:sz="0" w:space="0" w:color="auto"/>
      </w:divBdr>
    </w:div>
    <w:div w:id="399132797">
      <w:bodyDiv w:val="1"/>
      <w:marLeft w:val="0"/>
      <w:marRight w:val="0"/>
      <w:marTop w:val="0"/>
      <w:marBottom w:val="0"/>
      <w:divBdr>
        <w:top w:val="none" w:sz="0" w:space="0" w:color="auto"/>
        <w:left w:val="none" w:sz="0" w:space="0" w:color="auto"/>
        <w:bottom w:val="none" w:sz="0" w:space="0" w:color="auto"/>
        <w:right w:val="none" w:sz="0" w:space="0" w:color="auto"/>
      </w:divBdr>
    </w:div>
    <w:div w:id="402684311">
      <w:bodyDiv w:val="1"/>
      <w:marLeft w:val="0"/>
      <w:marRight w:val="0"/>
      <w:marTop w:val="0"/>
      <w:marBottom w:val="0"/>
      <w:divBdr>
        <w:top w:val="none" w:sz="0" w:space="0" w:color="auto"/>
        <w:left w:val="none" w:sz="0" w:space="0" w:color="auto"/>
        <w:bottom w:val="none" w:sz="0" w:space="0" w:color="auto"/>
        <w:right w:val="none" w:sz="0" w:space="0" w:color="auto"/>
      </w:divBdr>
    </w:div>
    <w:div w:id="490408570">
      <w:bodyDiv w:val="1"/>
      <w:marLeft w:val="0"/>
      <w:marRight w:val="0"/>
      <w:marTop w:val="0"/>
      <w:marBottom w:val="0"/>
      <w:divBdr>
        <w:top w:val="none" w:sz="0" w:space="0" w:color="auto"/>
        <w:left w:val="none" w:sz="0" w:space="0" w:color="auto"/>
        <w:bottom w:val="none" w:sz="0" w:space="0" w:color="auto"/>
        <w:right w:val="none" w:sz="0" w:space="0" w:color="auto"/>
      </w:divBdr>
      <w:divsChild>
        <w:div w:id="1395857637">
          <w:marLeft w:val="0"/>
          <w:marRight w:val="0"/>
          <w:marTop w:val="0"/>
          <w:marBottom w:val="0"/>
          <w:divBdr>
            <w:top w:val="none" w:sz="0" w:space="0" w:color="auto"/>
            <w:left w:val="none" w:sz="0" w:space="0" w:color="auto"/>
            <w:bottom w:val="none" w:sz="0" w:space="0" w:color="auto"/>
            <w:right w:val="none" w:sz="0" w:space="0" w:color="auto"/>
          </w:divBdr>
        </w:div>
        <w:div w:id="187839191">
          <w:marLeft w:val="0"/>
          <w:marRight w:val="0"/>
          <w:marTop w:val="0"/>
          <w:marBottom w:val="0"/>
          <w:divBdr>
            <w:top w:val="none" w:sz="0" w:space="0" w:color="auto"/>
            <w:left w:val="none" w:sz="0" w:space="0" w:color="auto"/>
            <w:bottom w:val="none" w:sz="0" w:space="0" w:color="auto"/>
            <w:right w:val="none" w:sz="0" w:space="0" w:color="auto"/>
          </w:divBdr>
        </w:div>
        <w:div w:id="1856455453">
          <w:marLeft w:val="0"/>
          <w:marRight w:val="0"/>
          <w:marTop w:val="0"/>
          <w:marBottom w:val="0"/>
          <w:divBdr>
            <w:top w:val="none" w:sz="0" w:space="0" w:color="auto"/>
            <w:left w:val="none" w:sz="0" w:space="0" w:color="auto"/>
            <w:bottom w:val="none" w:sz="0" w:space="0" w:color="auto"/>
            <w:right w:val="none" w:sz="0" w:space="0" w:color="auto"/>
          </w:divBdr>
        </w:div>
        <w:div w:id="1351761023">
          <w:marLeft w:val="0"/>
          <w:marRight w:val="0"/>
          <w:marTop w:val="0"/>
          <w:marBottom w:val="0"/>
          <w:divBdr>
            <w:top w:val="none" w:sz="0" w:space="0" w:color="auto"/>
            <w:left w:val="none" w:sz="0" w:space="0" w:color="auto"/>
            <w:bottom w:val="none" w:sz="0" w:space="0" w:color="auto"/>
            <w:right w:val="none" w:sz="0" w:space="0" w:color="auto"/>
          </w:divBdr>
        </w:div>
        <w:div w:id="1678851225">
          <w:marLeft w:val="0"/>
          <w:marRight w:val="0"/>
          <w:marTop w:val="0"/>
          <w:marBottom w:val="0"/>
          <w:divBdr>
            <w:top w:val="none" w:sz="0" w:space="0" w:color="auto"/>
            <w:left w:val="none" w:sz="0" w:space="0" w:color="auto"/>
            <w:bottom w:val="none" w:sz="0" w:space="0" w:color="auto"/>
            <w:right w:val="none" w:sz="0" w:space="0" w:color="auto"/>
          </w:divBdr>
        </w:div>
        <w:div w:id="1310747798">
          <w:marLeft w:val="0"/>
          <w:marRight w:val="0"/>
          <w:marTop w:val="0"/>
          <w:marBottom w:val="0"/>
          <w:divBdr>
            <w:top w:val="none" w:sz="0" w:space="0" w:color="auto"/>
            <w:left w:val="none" w:sz="0" w:space="0" w:color="auto"/>
            <w:bottom w:val="none" w:sz="0" w:space="0" w:color="auto"/>
            <w:right w:val="none" w:sz="0" w:space="0" w:color="auto"/>
          </w:divBdr>
        </w:div>
        <w:div w:id="1345860712">
          <w:marLeft w:val="0"/>
          <w:marRight w:val="0"/>
          <w:marTop w:val="0"/>
          <w:marBottom w:val="0"/>
          <w:divBdr>
            <w:top w:val="none" w:sz="0" w:space="0" w:color="auto"/>
            <w:left w:val="none" w:sz="0" w:space="0" w:color="auto"/>
            <w:bottom w:val="none" w:sz="0" w:space="0" w:color="auto"/>
            <w:right w:val="none" w:sz="0" w:space="0" w:color="auto"/>
          </w:divBdr>
        </w:div>
        <w:div w:id="227496127">
          <w:marLeft w:val="0"/>
          <w:marRight w:val="0"/>
          <w:marTop w:val="0"/>
          <w:marBottom w:val="0"/>
          <w:divBdr>
            <w:top w:val="none" w:sz="0" w:space="0" w:color="auto"/>
            <w:left w:val="none" w:sz="0" w:space="0" w:color="auto"/>
            <w:bottom w:val="none" w:sz="0" w:space="0" w:color="auto"/>
            <w:right w:val="none" w:sz="0" w:space="0" w:color="auto"/>
          </w:divBdr>
        </w:div>
        <w:div w:id="1652783376">
          <w:marLeft w:val="0"/>
          <w:marRight w:val="0"/>
          <w:marTop w:val="0"/>
          <w:marBottom w:val="0"/>
          <w:divBdr>
            <w:top w:val="none" w:sz="0" w:space="0" w:color="auto"/>
            <w:left w:val="none" w:sz="0" w:space="0" w:color="auto"/>
            <w:bottom w:val="none" w:sz="0" w:space="0" w:color="auto"/>
            <w:right w:val="none" w:sz="0" w:space="0" w:color="auto"/>
          </w:divBdr>
        </w:div>
        <w:div w:id="74516267">
          <w:marLeft w:val="0"/>
          <w:marRight w:val="0"/>
          <w:marTop w:val="0"/>
          <w:marBottom w:val="0"/>
          <w:divBdr>
            <w:top w:val="none" w:sz="0" w:space="0" w:color="auto"/>
            <w:left w:val="none" w:sz="0" w:space="0" w:color="auto"/>
            <w:bottom w:val="none" w:sz="0" w:space="0" w:color="auto"/>
            <w:right w:val="none" w:sz="0" w:space="0" w:color="auto"/>
          </w:divBdr>
        </w:div>
        <w:div w:id="2007514448">
          <w:marLeft w:val="0"/>
          <w:marRight w:val="0"/>
          <w:marTop w:val="0"/>
          <w:marBottom w:val="0"/>
          <w:divBdr>
            <w:top w:val="none" w:sz="0" w:space="0" w:color="auto"/>
            <w:left w:val="none" w:sz="0" w:space="0" w:color="auto"/>
            <w:bottom w:val="none" w:sz="0" w:space="0" w:color="auto"/>
            <w:right w:val="none" w:sz="0" w:space="0" w:color="auto"/>
          </w:divBdr>
        </w:div>
        <w:div w:id="1334139689">
          <w:marLeft w:val="0"/>
          <w:marRight w:val="0"/>
          <w:marTop w:val="0"/>
          <w:marBottom w:val="0"/>
          <w:divBdr>
            <w:top w:val="none" w:sz="0" w:space="0" w:color="auto"/>
            <w:left w:val="none" w:sz="0" w:space="0" w:color="auto"/>
            <w:bottom w:val="none" w:sz="0" w:space="0" w:color="auto"/>
            <w:right w:val="none" w:sz="0" w:space="0" w:color="auto"/>
          </w:divBdr>
        </w:div>
        <w:div w:id="1650550833">
          <w:marLeft w:val="0"/>
          <w:marRight w:val="0"/>
          <w:marTop w:val="0"/>
          <w:marBottom w:val="0"/>
          <w:divBdr>
            <w:top w:val="none" w:sz="0" w:space="0" w:color="auto"/>
            <w:left w:val="none" w:sz="0" w:space="0" w:color="auto"/>
            <w:bottom w:val="none" w:sz="0" w:space="0" w:color="auto"/>
            <w:right w:val="none" w:sz="0" w:space="0" w:color="auto"/>
          </w:divBdr>
        </w:div>
        <w:div w:id="1245339589">
          <w:marLeft w:val="0"/>
          <w:marRight w:val="0"/>
          <w:marTop w:val="0"/>
          <w:marBottom w:val="0"/>
          <w:divBdr>
            <w:top w:val="none" w:sz="0" w:space="0" w:color="auto"/>
            <w:left w:val="none" w:sz="0" w:space="0" w:color="auto"/>
            <w:bottom w:val="none" w:sz="0" w:space="0" w:color="auto"/>
            <w:right w:val="none" w:sz="0" w:space="0" w:color="auto"/>
          </w:divBdr>
        </w:div>
        <w:div w:id="669333906">
          <w:marLeft w:val="0"/>
          <w:marRight w:val="0"/>
          <w:marTop w:val="0"/>
          <w:marBottom w:val="0"/>
          <w:divBdr>
            <w:top w:val="none" w:sz="0" w:space="0" w:color="auto"/>
            <w:left w:val="none" w:sz="0" w:space="0" w:color="auto"/>
            <w:bottom w:val="none" w:sz="0" w:space="0" w:color="auto"/>
            <w:right w:val="none" w:sz="0" w:space="0" w:color="auto"/>
          </w:divBdr>
        </w:div>
        <w:div w:id="890192470">
          <w:marLeft w:val="0"/>
          <w:marRight w:val="0"/>
          <w:marTop w:val="0"/>
          <w:marBottom w:val="0"/>
          <w:divBdr>
            <w:top w:val="none" w:sz="0" w:space="0" w:color="auto"/>
            <w:left w:val="none" w:sz="0" w:space="0" w:color="auto"/>
            <w:bottom w:val="none" w:sz="0" w:space="0" w:color="auto"/>
            <w:right w:val="none" w:sz="0" w:space="0" w:color="auto"/>
          </w:divBdr>
        </w:div>
        <w:div w:id="2020960023">
          <w:marLeft w:val="0"/>
          <w:marRight w:val="0"/>
          <w:marTop w:val="0"/>
          <w:marBottom w:val="0"/>
          <w:divBdr>
            <w:top w:val="none" w:sz="0" w:space="0" w:color="auto"/>
            <w:left w:val="none" w:sz="0" w:space="0" w:color="auto"/>
            <w:bottom w:val="none" w:sz="0" w:space="0" w:color="auto"/>
            <w:right w:val="none" w:sz="0" w:space="0" w:color="auto"/>
          </w:divBdr>
        </w:div>
        <w:div w:id="298844698">
          <w:marLeft w:val="0"/>
          <w:marRight w:val="0"/>
          <w:marTop w:val="0"/>
          <w:marBottom w:val="0"/>
          <w:divBdr>
            <w:top w:val="none" w:sz="0" w:space="0" w:color="auto"/>
            <w:left w:val="none" w:sz="0" w:space="0" w:color="auto"/>
            <w:bottom w:val="none" w:sz="0" w:space="0" w:color="auto"/>
            <w:right w:val="none" w:sz="0" w:space="0" w:color="auto"/>
          </w:divBdr>
        </w:div>
        <w:div w:id="394133983">
          <w:marLeft w:val="0"/>
          <w:marRight w:val="0"/>
          <w:marTop w:val="0"/>
          <w:marBottom w:val="0"/>
          <w:divBdr>
            <w:top w:val="none" w:sz="0" w:space="0" w:color="auto"/>
            <w:left w:val="none" w:sz="0" w:space="0" w:color="auto"/>
            <w:bottom w:val="none" w:sz="0" w:space="0" w:color="auto"/>
            <w:right w:val="none" w:sz="0" w:space="0" w:color="auto"/>
          </w:divBdr>
        </w:div>
        <w:div w:id="1092551510">
          <w:marLeft w:val="0"/>
          <w:marRight w:val="0"/>
          <w:marTop w:val="0"/>
          <w:marBottom w:val="0"/>
          <w:divBdr>
            <w:top w:val="none" w:sz="0" w:space="0" w:color="auto"/>
            <w:left w:val="none" w:sz="0" w:space="0" w:color="auto"/>
            <w:bottom w:val="none" w:sz="0" w:space="0" w:color="auto"/>
            <w:right w:val="none" w:sz="0" w:space="0" w:color="auto"/>
          </w:divBdr>
        </w:div>
        <w:div w:id="1990133282">
          <w:marLeft w:val="0"/>
          <w:marRight w:val="0"/>
          <w:marTop w:val="0"/>
          <w:marBottom w:val="0"/>
          <w:divBdr>
            <w:top w:val="none" w:sz="0" w:space="0" w:color="auto"/>
            <w:left w:val="none" w:sz="0" w:space="0" w:color="auto"/>
            <w:bottom w:val="none" w:sz="0" w:space="0" w:color="auto"/>
            <w:right w:val="none" w:sz="0" w:space="0" w:color="auto"/>
          </w:divBdr>
        </w:div>
        <w:div w:id="1022246929">
          <w:marLeft w:val="0"/>
          <w:marRight w:val="0"/>
          <w:marTop w:val="0"/>
          <w:marBottom w:val="0"/>
          <w:divBdr>
            <w:top w:val="none" w:sz="0" w:space="0" w:color="auto"/>
            <w:left w:val="none" w:sz="0" w:space="0" w:color="auto"/>
            <w:bottom w:val="none" w:sz="0" w:space="0" w:color="auto"/>
            <w:right w:val="none" w:sz="0" w:space="0" w:color="auto"/>
          </w:divBdr>
        </w:div>
        <w:div w:id="1658807300">
          <w:marLeft w:val="0"/>
          <w:marRight w:val="0"/>
          <w:marTop w:val="0"/>
          <w:marBottom w:val="0"/>
          <w:divBdr>
            <w:top w:val="none" w:sz="0" w:space="0" w:color="auto"/>
            <w:left w:val="none" w:sz="0" w:space="0" w:color="auto"/>
            <w:bottom w:val="none" w:sz="0" w:space="0" w:color="auto"/>
            <w:right w:val="none" w:sz="0" w:space="0" w:color="auto"/>
          </w:divBdr>
        </w:div>
      </w:divsChild>
    </w:div>
    <w:div w:id="598299404">
      <w:bodyDiv w:val="1"/>
      <w:marLeft w:val="0"/>
      <w:marRight w:val="0"/>
      <w:marTop w:val="0"/>
      <w:marBottom w:val="0"/>
      <w:divBdr>
        <w:top w:val="none" w:sz="0" w:space="0" w:color="auto"/>
        <w:left w:val="none" w:sz="0" w:space="0" w:color="auto"/>
        <w:bottom w:val="none" w:sz="0" w:space="0" w:color="auto"/>
        <w:right w:val="none" w:sz="0" w:space="0" w:color="auto"/>
      </w:divBdr>
    </w:div>
    <w:div w:id="686517658">
      <w:bodyDiv w:val="1"/>
      <w:marLeft w:val="0"/>
      <w:marRight w:val="0"/>
      <w:marTop w:val="0"/>
      <w:marBottom w:val="0"/>
      <w:divBdr>
        <w:top w:val="none" w:sz="0" w:space="0" w:color="auto"/>
        <w:left w:val="none" w:sz="0" w:space="0" w:color="auto"/>
        <w:bottom w:val="none" w:sz="0" w:space="0" w:color="auto"/>
        <w:right w:val="none" w:sz="0" w:space="0" w:color="auto"/>
      </w:divBdr>
    </w:div>
    <w:div w:id="711000559">
      <w:bodyDiv w:val="1"/>
      <w:marLeft w:val="0"/>
      <w:marRight w:val="0"/>
      <w:marTop w:val="0"/>
      <w:marBottom w:val="0"/>
      <w:divBdr>
        <w:top w:val="none" w:sz="0" w:space="0" w:color="auto"/>
        <w:left w:val="none" w:sz="0" w:space="0" w:color="auto"/>
        <w:bottom w:val="none" w:sz="0" w:space="0" w:color="auto"/>
        <w:right w:val="none" w:sz="0" w:space="0" w:color="auto"/>
      </w:divBdr>
    </w:div>
    <w:div w:id="742800996">
      <w:bodyDiv w:val="1"/>
      <w:marLeft w:val="0"/>
      <w:marRight w:val="0"/>
      <w:marTop w:val="0"/>
      <w:marBottom w:val="0"/>
      <w:divBdr>
        <w:top w:val="none" w:sz="0" w:space="0" w:color="auto"/>
        <w:left w:val="none" w:sz="0" w:space="0" w:color="auto"/>
        <w:bottom w:val="none" w:sz="0" w:space="0" w:color="auto"/>
        <w:right w:val="none" w:sz="0" w:space="0" w:color="auto"/>
      </w:divBdr>
    </w:div>
    <w:div w:id="747313953">
      <w:bodyDiv w:val="1"/>
      <w:marLeft w:val="0"/>
      <w:marRight w:val="0"/>
      <w:marTop w:val="0"/>
      <w:marBottom w:val="0"/>
      <w:divBdr>
        <w:top w:val="none" w:sz="0" w:space="0" w:color="auto"/>
        <w:left w:val="none" w:sz="0" w:space="0" w:color="auto"/>
        <w:bottom w:val="none" w:sz="0" w:space="0" w:color="auto"/>
        <w:right w:val="none" w:sz="0" w:space="0" w:color="auto"/>
      </w:divBdr>
      <w:divsChild>
        <w:div w:id="2123576445">
          <w:marLeft w:val="0"/>
          <w:marRight w:val="0"/>
          <w:marTop w:val="0"/>
          <w:marBottom w:val="0"/>
          <w:divBdr>
            <w:top w:val="none" w:sz="0" w:space="0" w:color="auto"/>
            <w:left w:val="none" w:sz="0" w:space="0" w:color="auto"/>
            <w:bottom w:val="none" w:sz="0" w:space="0" w:color="auto"/>
            <w:right w:val="none" w:sz="0" w:space="0" w:color="auto"/>
          </w:divBdr>
          <w:divsChild>
            <w:div w:id="670793531">
              <w:marLeft w:val="0"/>
              <w:marRight w:val="0"/>
              <w:marTop w:val="0"/>
              <w:marBottom w:val="0"/>
              <w:divBdr>
                <w:top w:val="none" w:sz="0" w:space="0" w:color="auto"/>
                <w:left w:val="none" w:sz="0" w:space="0" w:color="auto"/>
                <w:bottom w:val="none" w:sz="0" w:space="0" w:color="auto"/>
                <w:right w:val="none" w:sz="0" w:space="0" w:color="auto"/>
              </w:divBdr>
            </w:div>
            <w:div w:id="63525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76632">
      <w:bodyDiv w:val="1"/>
      <w:marLeft w:val="0"/>
      <w:marRight w:val="0"/>
      <w:marTop w:val="0"/>
      <w:marBottom w:val="0"/>
      <w:divBdr>
        <w:top w:val="none" w:sz="0" w:space="0" w:color="auto"/>
        <w:left w:val="none" w:sz="0" w:space="0" w:color="auto"/>
        <w:bottom w:val="none" w:sz="0" w:space="0" w:color="auto"/>
        <w:right w:val="none" w:sz="0" w:space="0" w:color="auto"/>
      </w:divBdr>
    </w:div>
    <w:div w:id="897008843">
      <w:bodyDiv w:val="1"/>
      <w:marLeft w:val="0"/>
      <w:marRight w:val="0"/>
      <w:marTop w:val="0"/>
      <w:marBottom w:val="0"/>
      <w:divBdr>
        <w:top w:val="none" w:sz="0" w:space="0" w:color="auto"/>
        <w:left w:val="none" w:sz="0" w:space="0" w:color="auto"/>
        <w:bottom w:val="none" w:sz="0" w:space="0" w:color="auto"/>
        <w:right w:val="none" w:sz="0" w:space="0" w:color="auto"/>
      </w:divBdr>
    </w:div>
    <w:div w:id="1312102549">
      <w:bodyDiv w:val="1"/>
      <w:marLeft w:val="0"/>
      <w:marRight w:val="0"/>
      <w:marTop w:val="0"/>
      <w:marBottom w:val="0"/>
      <w:divBdr>
        <w:top w:val="none" w:sz="0" w:space="0" w:color="auto"/>
        <w:left w:val="none" w:sz="0" w:space="0" w:color="auto"/>
        <w:bottom w:val="none" w:sz="0" w:space="0" w:color="auto"/>
        <w:right w:val="none" w:sz="0" w:space="0" w:color="auto"/>
      </w:divBdr>
    </w:div>
    <w:div w:id="1318680707">
      <w:bodyDiv w:val="1"/>
      <w:marLeft w:val="0"/>
      <w:marRight w:val="0"/>
      <w:marTop w:val="0"/>
      <w:marBottom w:val="0"/>
      <w:divBdr>
        <w:top w:val="none" w:sz="0" w:space="0" w:color="auto"/>
        <w:left w:val="none" w:sz="0" w:space="0" w:color="auto"/>
        <w:bottom w:val="none" w:sz="0" w:space="0" w:color="auto"/>
        <w:right w:val="none" w:sz="0" w:space="0" w:color="auto"/>
      </w:divBdr>
    </w:div>
    <w:div w:id="1469011524">
      <w:bodyDiv w:val="1"/>
      <w:marLeft w:val="0"/>
      <w:marRight w:val="0"/>
      <w:marTop w:val="0"/>
      <w:marBottom w:val="0"/>
      <w:divBdr>
        <w:top w:val="none" w:sz="0" w:space="0" w:color="auto"/>
        <w:left w:val="none" w:sz="0" w:space="0" w:color="auto"/>
        <w:bottom w:val="none" w:sz="0" w:space="0" w:color="auto"/>
        <w:right w:val="none" w:sz="0" w:space="0" w:color="auto"/>
      </w:divBdr>
    </w:div>
    <w:div w:id="1484204046">
      <w:bodyDiv w:val="1"/>
      <w:marLeft w:val="0"/>
      <w:marRight w:val="0"/>
      <w:marTop w:val="0"/>
      <w:marBottom w:val="0"/>
      <w:divBdr>
        <w:top w:val="none" w:sz="0" w:space="0" w:color="auto"/>
        <w:left w:val="none" w:sz="0" w:space="0" w:color="auto"/>
        <w:bottom w:val="none" w:sz="0" w:space="0" w:color="auto"/>
        <w:right w:val="none" w:sz="0" w:space="0" w:color="auto"/>
      </w:divBdr>
    </w:div>
    <w:div w:id="1652949845">
      <w:bodyDiv w:val="1"/>
      <w:marLeft w:val="0"/>
      <w:marRight w:val="0"/>
      <w:marTop w:val="0"/>
      <w:marBottom w:val="0"/>
      <w:divBdr>
        <w:top w:val="none" w:sz="0" w:space="0" w:color="auto"/>
        <w:left w:val="none" w:sz="0" w:space="0" w:color="auto"/>
        <w:bottom w:val="none" w:sz="0" w:space="0" w:color="auto"/>
        <w:right w:val="none" w:sz="0" w:space="0" w:color="auto"/>
      </w:divBdr>
      <w:divsChild>
        <w:div w:id="318727561">
          <w:marLeft w:val="0"/>
          <w:marRight w:val="0"/>
          <w:marTop w:val="0"/>
          <w:marBottom w:val="0"/>
          <w:divBdr>
            <w:top w:val="double" w:sz="2" w:space="12" w:color="000000"/>
            <w:left w:val="double" w:sz="2" w:space="4" w:color="000000"/>
            <w:bottom w:val="double" w:sz="2" w:space="11" w:color="000000"/>
            <w:right w:val="double" w:sz="2" w:space="4" w:color="000000"/>
          </w:divBdr>
        </w:div>
        <w:div w:id="932469709">
          <w:marLeft w:val="0"/>
          <w:marRight w:val="0"/>
          <w:marTop w:val="0"/>
          <w:marBottom w:val="0"/>
          <w:divBdr>
            <w:top w:val="none" w:sz="0" w:space="0" w:color="auto"/>
            <w:left w:val="none" w:sz="0" w:space="0" w:color="auto"/>
            <w:bottom w:val="none" w:sz="0" w:space="0" w:color="auto"/>
            <w:right w:val="none" w:sz="0" w:space="0" w:color="auto"/>
          </w:divBdr>
          <w:divsChild>
            <w:div w:id="964776239">
              <w:marLeft w:val="0"/>
              <w:marRight w:val="0"/>
              <w:marTop w:val="0"/>
              <w:marBottom w:val="0"/>
              <w:divBdr>
                <w:top w:val="none" w:sz="0" w:space="0" w:color="auto"/>
                <w:left w:val="none" w:sz="0" w:space="0" w:color="auto"/>
                <w:bottom w:val="none" w:sz="0" w:space="0" w:color="auto"/>
                <w:right w:val="none" w:sz="0" w:space="0" w:color="auto"/>
              </w:divBdr>
              <w:divsChild>
                <w:div w:id="1973708275">
                  <w:marLeft w:val="0"/>
                  <w:marRight w:val="0"/>
                  <w:marTop w:val="0"/>
                  <w:marBottom w:val="0"/>
                  <w:divBdr>
                    <w:top w:val="none" w:sz="0" w:space="0" w:color="auto"/>
                    <w:left w:val="none" w:sz="0" w:space="0" w:color="auto"/>
                    <w:bottom w:val="none" w:sz="0" w:space="0" w:color="auto"/>
                    <w:right w:val="none" w:sz="0" w:space="0" w:color="auto"/>
                  </w:divBdr>
                  <w:divsChild>
                    <w:div w:id="142168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51854">
              <w:marLeft w:val="0"/>
              <w:marRight w:val="0"/>
              <w:marTop w:val="0"/>
              <w:marBottom w:val="0"/>
              <w:divBdr>
                <w:top w:val="none" w:sz="0" w:space="0" w:color="auto"/>
                <w:left w:val="none" w:sz="0" w:space="0" w:color="auto"/>
                <w:bottom w:val="none" w:sz="0" w:space="0" w:color="auto"/>
                <w:right w:val="none" w:sz="0" w:space="0" w:color="auto"/>
              </w:divBdr>
            </w:div>
            <w:div w:id="791821444">
              <w:marLeft w:val="0"/>
              <w:marRight w:val="0"/>
              <w:marTop w:val="0"/>
              <w:marBottom w:val="0"/>
              <w:divBdr>
                <w:top w:val="none" w:sz="0" w:space="0" w:color="auto"/>
                <w:left w:val="none" w:sz="0" w:space="0" w:color="auto"/>
                <w:bottom w:val="none" w:sz="0" w:space="0" w:color="auto"/>
                <w:right w:val="none" w:sz="0" w:space="0" w:color="auto"/>
              </w:divBdr>
            </w:div>
            <w:div w:id="812210500">
              <w:marLeft w:val="0"/>
              <w:marRight w:val="0"/>
              <w:marTop w:val="0"/>
              <w:marBottom w:val="0"/>
              <w:divBdr>
                <w:top w:val="none" w:sz="0" w:space="0" w:color="auto"/>
                <w:left w:val="none" w:sz="0" w:space="0" w:color="auto"/>
                <w:bottom w:val="none" w:sz="0" w:space="0" w:color="auto"/>
                <w:right w:val="none" w:sz="0" w:space="0" w:color="auto"/>
              </w:divBdr>
            </w:div>
            <w:div w:id="914120352">
              <w:marLeft w:val="0"/>
              <w:marRight w:val="0"/>
              <w:marTop w:val="0"/>
              <w:marBottom w:val="0"/>
              <w:divBdr>
                <w:top w:val="none" w:sz="0" w:space="0" w:color="auto"/>
                <w:left w:val="none" w:sz="0" w:space="0" w:color="auto"/>
                <w:bottom w:val="none" w:sz="0" w:space="0" w:color="auto"/>
                <w:right w:val="none" w:sz="0" w:space="0" w:color="auto"/>
              </w:divBdr>
            </w:div>
            <w:div w:id="101360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27075">
      <w:bodyDiv w:val="1"/>
      <w:marLeft w:val="0"/>
      <w:marRight w:val="0"/>
      <w:marTop w:val="0"/>
      <w:marBottom w:val="0"/>
      <w:divBdr>
        <w:top w:val="none" w:sz="0" w:space="0" w:color="auto"/>
        <w:left w:val="none" w:sz="0" w:space="0" w:color="auto"/>
        <w:bottom w:val="none" w:sz="0" w:space="0" w:color="auto"/>
        <w:right w:val="none" w:sz="0" w:space="0" w:color="auto"/>
      </w:divBdr>
    </w:div>
    <w:div w:id="1840000876">
      <w:bodyDiv w:val="1"/>
      <w:marLeft w:val="0"/>
      <w:marRight w:val="0"/>
      <w:marTop w:val="0"/>
      <w:marBottom w:val="0"/>
      <w:divBdr>
        <w:top w:val="none" w:sz="0" w:space="0" w:color="auto"/>
        <w:left w:val="none" w:sz="0" w:space="0" w:color="auto"/>
        <w:bottom w:val="none" w:sz="0" w:space="0" w:color="auto"/>
        <w:right w:val="none" w:sz="0" w:space="0" w:color="auto"/>
      </w:divBdr>
    </w:div>
    <w:div w:id="1845582367">
      <w:bodyDiv w:val="1"/>
      <w:marLeft w:val="0"/>
      <w:marRight w:val="0"/>
      <w:marTop w:val="0"/>
      <w:marBottom w:val="0"/>
      <w:divBdr>
        <w:top w:val="none" w:sz="0" w:space="0" w:color="auto"/>
        <w:left w:val="none" w:sz="0" w:space="0" w:color="auto"/>
        <w:bottom w:val="none" w:sz="0" w:space="0" w:color="auto"/>
        <w:right w:val="none" w:sz="0" w:space="0" w:color="auto"/>
      </w:divBdr>
    </w:div>
    <w:div w:id="189762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979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pbenavides</dc:creator>
  <cp:lastModifiedBy>pbenavides</cp:lastModifiedBy>
  <cp:revision>2</cp:revision>
  <dcterms:created xsi:type="dcterms:W3CDTF">2018-05-23T19:51:00Z</dcterms:created>
  <dcterms:modified xsi:type="dcterms:W3CDTF">2018-05-23T19:51:00Z</dcterms:modified>
</cp:coreProperties>
</file>