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AF8" w:rsidRDefault="00707AF8" w:rsidP="00707AF8">
      <w:pPr>
        <w:spacing w:before="100" w:beforeAutospacing="1" w:after="100" w:afterAutospacing="1"/>
        <w:ind w:firstLine="567"/>
        <w:jc w:val="center"/>
        <w:rPr>
          <w:lang w:val="es-ES"/>
        </w:rPr>
      </w:pPr>
      <w:r>
        <w:rPr>
          <w:b/>
          <w:bCs/>
          <w:u w:val="single"/>
          <w:lang w:val="es-ES_tradnl"/>
        </w:rPr>
        <w:t>CIRCULAR No. 75-2017</w:t>
      </w:r>
      <w:r>
        <w:rPr>
          <w:lang w:val="es-ES"/>
        </w:rPr>
        <w:t xml:space="preserve"> </w:t>
      </w:r>
    </w:p>
    <w:p w:rsidR="00707AF8" w:rsidRDefault="00707AF8" w:rsidP="00707AF8">
      <w:pPr>
        <w:spacing w:before="100" w:beforeAutospacing="1" w:after="100" w:afterAutospacing="1"/>
        <w:ind w:hanging="1134"/>
        <w:jc w:val="both"/>
        <w:rPr>
          <w:lang w:val="es-ES"/>
        </w:rPr>
      </w:pPr>
      <w:r>
        <w:rPr>
          <w:b/>
          <w:bCs/>
          <w:u w:val="single"/>
          <w:lang w:val="es-ES_tradnl"/>
        </w:rPr>
        <w:t>Asunto</w:t>
      </w:r>
      <w:r>
        <w:rPr>
          <w:lang w:val="es-ES_tradnl"/>
        </w:rPr>
        <w:t>:       Reiteración de la circular N° 101-2015, referente a “</w:t>
      </w:r>
      <w:r>
        <w:rPr>
          <w:i/>
          <w:iCs/>
          <w:lang w:val="es-ES_tradnl"/>
        </w:rPr>
        <w:t xml:space="preserve">La </w:t>
      </w:r>
      <w:r>
        <w:rPr>
          <w:i/>
          <w:iCs/>
        </w:rPr>
        <w:t>entrega de vehículos decomisados”</w:t>
      </w:r>
      <w:r>
        <w:rPr>
          <w:lang w:val="es-ES_tradnl"/>
        </w:rPr>
        <w:t>.-</w:t>
      </w:r>
    </w:p>
    <w:p w:rsidR="00707AF8" w:rsidRDefault="00707AF8" w:rsidP="00707AF8">
      <w:pPr>
        <w:pStyle w:val="Textoindependiente"/>
        <w:jc w:val="center"/>
        <w:rPr>
          <w:lang w:val="es-ES"/>
        </w:rPr>
      </w:pPr>
      <w:r>
        <w:rPr>
          <w:b/>
          <w:bCs/>
          <w:lang w:val="es-ES_tradnl"/>
        </w:rPr>
        <w:t>          A LAS JUEZAS Y JUECES DEL PAÍS</w:t>
      </w:r>
      <w:r>
        <w:rPr>
          <w:lang w:val="es-ES"/>
        </w:rPr>
        <w:t xml:space="preserve"> </w:t>
      </w:r>
    </w:p>
    <w:p w:rsidR="00707AF8" w:rsidRDefault="00707AF8" w:rsidP="00707AF8">
      <w:pPr>
        <w:spacing w:before="100" w:beforeAutospacing="1" w:after="100" w:afterAutospacing="1" w:line="480" w:lineRule="auto"/>
        <w:ind w:firstLine="567"/>
        <w:jc w:val="center"/>
        <w:rPr>
          <w:lang w:val="es-ES"/>
        </w:rPr>
      </w:pPr>
      <w:r>
        <w:rPr>
          <w:b/>
          <w:bCs/>
          <w:u w:val="single"/>
          <w:lang w:val="es-ES_tradnl"/>
        </w:rPr>
        <w:t xml:space="preserve">SE LES HACE SABER </w:t>
      </w:r>
      <w:proofErr w:type="gramStart"/>
      <w:r>
        <w:rPr>
          <w:b/>
          <w:bCs/>
          <w:u w:val="single"/>
          <w:lang w:val="es-ES_tradnl"/>
        </w:rPr>
        <w:t>QUE</w:t>
      </w:r>
      <w:r>
        <w:rPr>
          <w:b/>
          <w:bCs/>
          <w:lang w:val="es-ES"/>
        </w:rPr>
        <w:t xml:space="preserve"> </w:t>
      </w:r>
      <w:r>
        <w:rPr>
          <w:b/>
          <w:bCs/>
          <w:lang w:val="es-ES_tradnl"/>
        </w:rPr>
        <w:t>:</w:t>
      </w:r>
      <w:proofErr w:type="gramEnd"/>
      <w:r>
        <w:rPr>
          <w:lang w:val="es-ES"/>
        </w:rPr>
        <w:t xml:space="preserve"> </w:t>
      </w:r>
    </w:p>
    <w:p w:rsidR="00707AF8" w:rsidRDefault="00707AF8" w:rsidP="00707AF8">
      <w:pPr>
        <w:spacing w:before="100" w:beforeAutospacing="1" w:after="100" w:afterAutospacing="1" w:line="360" w:lineRule="auto"/>
        <w:ind w:firstLine="567"/>
        <w:jc w:val="both"/>
        <w:rPr>
          <w:lang w:val="es-ES"/>
        </w:rPr>
      </w:pPr>
      <w:r>
        <w:rPr>
          <w:lang w:val="es-ES_tradnl"/>
        </w:rPr>
        <w:t>El Consejo Superior del Poder Judicial en sesión No. 40-2017, celebrada el 27 de abril de 2017, artículo XLVIII, acordó reiterarles la circular N° 101-2015, referente a “L</w:t>
      </w:r>
      <w:r>
        <w:rPr>
          <w:i/>
          <w:iCs/>
          <w:lang w:val="es-ES_tradnl"/>
        </w:rPr>
        <w:t>a entrega de vehículos decomisados”</w:t>
      </w:r>
      <w:r>
        <w:rPr>
          <w:lang w:val="es-ES_tradnl"/>
        </w:rPr>
        <w:t xml:space="preserve">, publicada en el Boletín Judicial No. 152 del 6 de agosto 2015, que literalmente indica: </w:t>
      </w:r>
    </w:p>
    <w:p w:rsidR="00707AF8" w:rsidRDefault="00707AF8" w:rsidP="00707AF8">
      <w:pPr>
        <w:spacing w:before="100" w:beforeAutospacing="1" w:after="100" w:afterAutospacing="1"/>
        <w:ind w:firstLine="567"/>
        <w:jc w:val="both"/>
        <w:rPr>
          <w:lang w:val="es-ES"/>
        </w:rPr>
      </w:pPr>
      <w:r>
        <w:rPr>
          <w:i/>
          <w:iCs/>
          <w:lang w:val="es-ES_tradnl"/>
        </w:rPr>
        <w:t>“</w:t>
      </w:r>
      <w:r>
        <w:rPr>
          <w:i/>
          <w:iCs/>
          <w:lang w:val="es-ES"/>
        </w:rPr>
        <w:t xml:space="preserve"> </w:t>
      </w:r>
      <w:r>
        <w:rPr>
          <w:i/>
          <w:iCs/>
          <w:lang w:val="es-ES_tradnl"/>
        </w:rPr>
        <w:t xml:space="preserve">El Consejo Superior en sesión Nº 45-15, celebrada el 12 de mayo de 2015, artículo LXXIV, con base en el informe rendido por la licenciada Lorena Valverde Vega, Inspectora Judicial, encargada del “ </w:t>
      </w:r>
      <w:r>
        <w:rPr>
          <w:i/>
          <w:iCs/>
          <w:lang w:val="pt-BR"/>
        </w:rPr>
        <w:t xml:space="preserve">Programa de </w:t>
      </w:r>
      <w:proofErr w:type="spellStart"/>
      <w:r>
        <w:rPr>
          <w:i/>
          <w:iCs/>
          <w:lang w:val="pt-BR"/>
        </w:rPr>
        <w:t>Descongestionamiento</w:t>
      </w:r>
      <w:proofErr w:type="spellEnd"/>
      <w:r>
        <w:rPr>
          <w:i/>
          <w:iCs/>
          <w:lang w:val="pt-BR"/>
        </w:rPr>
        <w:t xml:space="preserve"> de </w:t>
      </w:r>
      <w:proofErr w:type="spellStart"/>
      <w:r>
        <w:rPr>
          <w:i/>
          <w:iCs/>
          <w:lang w:val="pt-BR"/>
        </w:rPr>
        <w:t>Vehículos</w:t>
      </w:r>
      <w:proofErr w:type="spellEnd"/>
      <w:r>
        <w:rPr>
          <w:i/>
          <w:iCs/>
          <w:lang w:val="pt-BR"/>
        </w:rPr>
        <w:t xml:space="preserve"> </w:t>
      </w:r>
      <w:proofErr w:type="spellStart"/>
      <w:r>
        <w:rPr>
          <w:i/>
          <w:iCs/>
          <w:lang w:val="pt-BR"/>
        </w:rPr>
        <w:t>Decomisados</w:t>
      </w:r>
      <w:proofErr w:type="spellEnd"/>
      <w:r>
        <w:rPr>
          <w:i/>
          <w:iCs/>
          <w:lang w:val="es-ES_tradnl"/>
        </w:rPr>
        <w:t xml:space="preserve"> ” dispuso comunicar a las juezas y jueces de la República, la necesidad de proceder con los levantamientos que se les solicitan sobre los vehículos cuyas causas han fenecido, siempre que no exista impedimento legal en contrario, lo anterior para continuar con los procesos iniciados con la Unidad de Donaciones del Ministerio de Obras Públicas y Transportes”.</w:t>
      </w:r>
      <w:r>
        <w:rPr>
          <w:lang w:val="es-ES"/>
        </w:rPr>
        <w:t xml:space="preserve"> </w:t>
      </w:r>
    </w:p>
    <w:p w:rsidR="00707AF8" w:rsidRDefault="00707AF8" w:rsidP="00707AF8">
      <w:pPr>
        <w:spacing w:before="100" w:beforeAutospacing="1" w:after="100" w:afterAutospacing="1" w:line="360" w:lineRule="auto"/>
        <w:jc w:val="both"/>
        <w:rPr>
          <w:lang w:val="es-ES"/>
        </w:rPr>
      </w:pPr>
      <w:r>
        <w:rPr>
          <w:b/>
          <w:bCs/>
          <w:lang w:val="es-ES_tradnl"/>
        </w:rPr>
        <w:t>San José, 12 de mayo de 2017</w:t>
      </w:r>
      <w:r>
        <w:rPr>
          <w:lang w:val="es-ES"/>
        </w:rPr>
        <w:t xml:space="preserve"> </w:t>
      </w:r>
    </w:p>
    <w:p w:rsidR="00707AF8" w:rsidRDefault="00707AF8" w:rsidP="00707AF8">
      <w:pPr>
        <w:spacing w:before="100" w:beforeAutospacing="1" w:after="100" w:afterAutospacing="1"/>
        <w:ind w:firstLine="567"/>
        <w:jc w:val="center"/>
        <w:rPr>
          <w:lang w:val="es-ES"/>
        </w:rPr>
      </w:pPr>
      <w:proofErr w:type="spellStart"/>
      <w:r>
        <w:rPr>
          <w:b/>
          <w:bCs/>
          <w:lang w:val="pt-BR"/>
        </w:rPr>
        <w:t>Licda</w:t>
      </w:r>
      <w:proofErr w:type="spellEnd"/>
      <w:r>
        <w:rPr>
          <w:b/>
          <w:bCs/>
          <w:lang w:val="pt-BR"/>
        </w:rPr>
        <w:t>. Silvia Navarro Romanini</w:t>
      </w:r>
      <w:r>
        <w:rPr>
          <w:lang w:val="es-ES"/>
        </w:rPr>
        <w:t xml:space="preserve"> </w:t>
      </w:r>
    </w:p>
    <w:p w:rsidR="00707AF8" w:rsidRDefault="00707AF8" w:rsidP="00707AF8">
      <w:pPr>
        <w:spacing w:before="100" w:beforeAutospacing="1" w:after="100" w:afterAutospacing="1"/>
        <w:ind w:firstLine="567"/>
        <w:jc w:val="center"/>
        <w:rPr>
          <w:lang w:val="es-ES"/>
        </w:rPr>
      </w:pPr>
      <w:r>
        <w:rPr>
          <w:b/>
          <w:bCs/>
          <w:lang w:val="pt-BR"/>
        </w:rPr>
        <w:t>Secretaria General</w:t>
      </w:r>
      <w:r>
        <w:rPr>
          <w:lang w:val="es-ES"/>
        </w:rPr>
        <w:t xml:space="preserve"> </w:t>
      </w:r>
    </w:p>
    <w:p w:rsidR="00707AF8" w:rsidRDefault="00707AF8" w:rsidP="00707AF8">
      <w:pPr>
        <w:spacing w:before="100" w:beforeAutospacing="1" w:after="100" w:afterAutospacing="1"/>
        <w:ind w:firstLine="567"/>
        <w:jc w:val="center"/>
        <w:rPr>
          <w:lang w:val="es-ES"/>
        </w:rPr>
      </w:pPr>
      <w:r>
        <w:rPr>
          <w:b/>
          <w:bCs/>
          <w:lang w:val="pt-BR"/>
        </w:rPr>
        <w:t>Corte Suprema de Justicia</w:t>
      </w:r>
      <w:r>
        <w:rPr>
          <w:lang w:val="es-ES"/>
        </w:rPr>
        <w:t xml:space="preserve"> </w:t>
      </w:r>
    </w:p>
    <w:p w:rsidR="00707AF8" w:rsidRDefault="00707AF8" w:rsidP="00707AF8">
      <w:pPr>
        <w:pStyle w:val="NormalWeb"/>
        <w:rPr>
          <w:lang w:val="es-ES"/>
        </w:rPr>
      </w:pPr>
      <w:r>
        <w:rPr>
          <w:i/>
          <w:iCs/>
          <w:lang w:val="pt-BR"/>
        </w:rPr>
        <w:t xml:space="preserve">Ref.: 4398-2017. </w:t>
      </w:r>
    </w:p>
    <w:p w:rsidR="00707AF8" w:rsidRDefault="00707AF8" w:rsidP="00707AF8">
      <w:pPr>
        <w:pStyle w:val="NormalWeb"/>
        <w:rPr>
          <w:lang w:val="es-ES"/>
        </w:rPr>
      </w:pPr>
      <w:proofErr w:type="spellStart"/>
      <w:r>
        <w:rPr>
          <w:i/>
          <w:iCs/>
          <w:lang w:val="pt-BR"/>
        </w:rPr>
        <w:t>Filadelfa</w:t>
      </w:r>
      <w:proofErr w:type="spellEnd"/>
      <w:r>
        <w:rPr>
          <w:i/>
          <w:iCs/>
          <w:lang w:val="pt-BR"/>
        </w:rPr>
        <w:t xml:space="preserve"> Calvo Aguilar.</w:t>
      </w:r>
      <w:r>
        <w:rPr>
          <w:lang w:val="es-ES"/>
        </w:rPr>
        <w:t xml:space="preserve"> </w:t>
      </w:r>
    </w:p>
    <w:p w:rsidR="00160AF4" w:rsidRPr="00707AF8" w:rsidRDefault="00707AF8" w:rsidP="00707AF8">
      <w:r>
        <w:rPr>
          <w:lang w:val="es-ES"/>
        </w:rPr>
        <w:br/>
      </w:r>
      <w:r>
        <w:rPr>
          <w:b/>
          <w:bCs/>
          <w:sz w:val="15"/>
          <w:szCs w:val="15"/>
          <w:lang w:val="es-ES"/>
        </w:rPr>
        <w:t>Es copia fiel del original - Tomado del Sistema Costarricense de Información Jurídica el: 21/05/2018 03:42:16 p.m.</w:t>
      </w:r>
    </w:p>
    <w:sectPr w:rsidR="00160AF4" w:rsidRPr="00707AF8" w:rsidSect="00160AF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62475"/>
    <w:rsid w:val="00160AF4"/>
    <w:rsid w:val="002364E4"/>
    <w:rsid w:val="003C15B1"/>
    <w:rsid w:val="003C538C"/>
    <w:rsid w:val="004348A8"/>
    <w:rsid w:val="00472BC6"/>
    <w:rsid w:val="00662475"/>
    <w:rsid w:val="00707AF8"/>
    <w:rsid w:val="00906174"/>
    <w:rsid w:val="009D35B1"/>
    <w:rsid w:val="00C000D7"/>
    <w:rsid w:val="00D120A7"/>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475"/>
    <w:pPr>
      <w:spacing w:after="0" w:line="240" w:lineRule="auto"/>
    </w:pPr>
    <w:rPr>
      <w:rFonts w:ascii="Times New Roman" w:eastAsia="Times New Roman" w:hAnsi="Times New Roman" w:cs="Times New Roman"/>
      <w:sz w:val="24"/>
      <w:szCs w:val="24"/>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62475"/>
    <w:rPr>
      <w:rFonts w:ascii="Tahoma" w:hAnsi="Tahoma" w:cs="Tahoma"/>
      <w:sz w:val="16"/>
      <w:szCs w:val="16"/>
    </w:rPr>
  </w:style>
  <w:style w:type="character" w:customStyle="1" w:styleId="TextodegloboCar">
    <w:name w:val="Texto de globo Car"/>
    <w:basedOn w:val="Fuentedeprrafopredeter"/>
    <w:link w:val="Textodeglobo"/>
    <w:uiPriority w:val="99"/>
    <w:semiHidden/>
    <w:rsid w:val="00662475"/>
    <w:rPr>
      <w:rFonts w:ascii="Tahoma" w:eastAsia="Times New Roman" w:hAnsi="Tahoma" w:cs="Tahoma"/>
      <w:sz w:val="16"/>
      <w:szCs w:val="16"/>
      <w:lang w:eastAsia="es-CR"/>
    </w:rPr>
  </w:style>
  <w:style w:type="paragraph" w:styleId="NormalWeb">
    <w:name w:val="Normal (Web)"/>
    <w:basedOn w:val="Normal"/>
    <w:uiPriority w:val="99"/>
    <w:semiHidden/>
    <w:unhideWhenUsed/>
    <w:rsid w:val="004348A8"/>
    <w:pPr>
      <w:spacing w:before="100" w:beforeAutospacing="1" w:after="100" w:afterAutospacing="1"/>
    </w:pPr>
  </w:style>
  <w:style w:type="paragraph" w:styleId="Textoindependiente">
    <w:name w:val="Body Text"/>
    <w:basedOn w:val="Normal"/>
    <w:link w:val="TextoindependienteCar"/>
    <w:uiPriority w:val="99"/>
    <w:semiHidden/>
    <w:unhideWhenUsed/>
    <w:rsid w:val="00707AF8"/>
    <w:pPr>
      <w:spacing w:before="100" w:beforeAutospacing="1" w:after="100" w:afterAutospacing="1"/>
    </w:pPr>
  </w:style>
  <w:style w:type="character" w:customStyle="1" w:styleId="TextoindependienteCar">
    <w:name w:val="Texto independiente Car"/>
    <w:basedOn w:val="Fuentedeprrafopredeter"/>
    <w:link w:val="Textoindependiente"/>
    <w:uiPriority w:val="99"/>
    <w:semiHidden/>
    <w:rsid w:val="00707AF8"/>
    <w:rPr>
      <w:rFonts w:ascii="Times New Roman" w:eastAsia="Times New Roman" w:hAnsi="Times New Roman" w:cs="Times New Roman"/>
      <w:sz w:val="24"/>
      <w:szCs w:val="24"/>
      <w:lang w:eastAsia="es-CR"/>
    </w:rPr>
  </w:style>
</w:styles>
</file>

<file path=word/webSettings.xml><?xml version="1.0" encoding="utf-8"?>
<w:webSettings xmlns:r="http://schemas.openxmlformats.org/officeDocument/2006/relationships" xmlns:w="http://schemas.openxmlformats.org/wordprocessingml/2006/main">
  <w:divs>
    <w:div w:id="402684311">
      <w:bodyDiv w:val="1"/>
      <w:marLeft w:val="0"/>
      <w:marRight w:val="0"/>
      <w:marTop w:val="0"/>
      <w:marBottom w:val="0"/>
      <w:divBdr>
        <w:top w:val="none" w:sz="0" w:space="0" w:color="auto"/>
        <w:left w:val="none" w:sz="0" w:space="0" w:color="auto"/>
        <w:bottom w:val="none" w:sz="0" w:space="0" w:color="auto"/>
        <w:right w:val="none" w:sz="0" w:space="0" w:color="auto"/>
      </w:divBdr>
    </w:div>
    <w:div w:id="490408570">
      <w:bodyDiv w:val="1"/>
      <w:marLeft w:val="0"/>
      <w:marRight w:val="0"/>
      <w:marTop w:val="0"/>
      <w:marBottom w:val="0"/>
      <w:divBdr>
        <w:top w:val="none" w:sz="0" w:space="0" w:color="auto"/>
        <w:left w:val="none" w:sz="0" w:space="0" w:color="auto"/>
        <w:bottom w:val="none" w:sz="0" w:space="0" w:color="auto"/>
        <w:right w:val="none" w:sz="0" w:space="0" w:color="auto"/>
      </w:divBdr>
      <w:divsChild>
        <w:div w:id="1395857637">
          <w:marLeft w:val="0"/>
          <w:marRight w:val="0"/>
          <w:marTop w:val="0"/>
          <w:marBottom w:val="0"/>
          <w:divBdr>
            <w:top w:val="none" w:sz="0" w:space="0" w:color="auto"/>
            <w:left w:val="none" w:sz="0" w:space="0" w:color="auto"/>
            <w:bottom w:val="none" w:sz="0" w:space="0" w:color="auto"/>
            <w:right w:val="none" w:sz="0" w:space="0" w:color="auto"/>
          </w:divBdr>
        </w:div>
        <w:div w:id="187839191">
          <w:marLeft w:val="0"/>
          <w:marRight w:val="0"/>
          <w:marTop w:val="0"/>
          <w:marBottom w:val="0"/>
          <w:divBdr>
            <w:top w:val="none" w:sz="0" w:space="0" w:color="auto"/>
            <w:left w:val="none" w:sz="0" w:space="0" w:color="auto"/>
            <w:bottom w:val="none" w:sz="0" w:space="0" w:color="auto"/>
            <w:right w:val="none" w:sz="0" w:space="0" w:color="auto"/>
          </w:divBdr>
        </w:div>
        <w:div w:id="1856455453">
          <w:marLeft w:val="0"/>
          <w:marRight w:val="0"/>
          <w:marTop w:val="0"/>
          <w:marBottom w:val="0"/>
          <w:divBdr>
            <w:top w:val="none" w:sz="0" w:space="0" w:color="auto"/>
            <w:left w:val="none" w:sz="0" w:space="0" w:color="auto"/>
            <w:bottom w:val="none" w:sz="0" w:space="0" w:color="auto"/>
            <w:right w:val="none" w:sz="0" w:space="0" w:color="auto"/>
          </w:divBdr>
        </w:div>
        <w:div w:id="1351761023">
          <w:marLeft w:val="0"/>
          <w:marRight w:val="0"/>
          <w:marTop w:val="0"/>
          <w:marBottom w:val="0"/>
          <w:divBdr>
            <w:top w:val="none" w:sz="0" w:space="0" w:color="auto"/>
            <w:left w:val="none" w:sz="0" w:space="0" w:color="auto"/>
            <w:bottom w:val="none" w:sz="0" w:space="0" w:color="auto"/>
            <w:right w:val="none" w:sz="0" w:space="0" w:color="auto"/>
          </w:divBdr>
        </w:div>
        <w:div w:id="1678851225">
          <w:marLeft w:val="0"/>
          <w:marRight w:val="0"/>
          <w:marTop w:val="0"/>
          <w:marBottom w:val="0"/>
          <w:divBdr>
            <w:top w:val="none" w:sz="0" w:space="0" w:color="auto"/>
            <w:left w:val="none" w:sz="0" w:space="0" w:color="auto"/>
            <w:bottom w:val="none" w:sz="0" w:space="0" w:color="auto"/>
            <w:right w:val="none" w:sz="0" w:space="0" w:color="auto"/>
          </w:divBdr>
        </w:div>
        <w:div w:id="1310747798">
          <w:marLeft w:val="0"/>
          <w:marRight w:val="0"/>
          <w:marTop w:val="0"/>
          <w:marBottom w:val="0"/>
          <w:divBdr>
            <w:top w:val="none" w:sz="0" w:space="0" w:color="auto"/>
            <w:left w:val="none" w:sz="0" w:space="0" w:color="auto"/>
            <w:bottom w:val="none" w:sz="0" w:space="0" w:color="auto"/>
            <w:right w:val="none" w:sz="0" w:space="0" w:color="auto"/>
          </w:divBdr>
        </w:div>
        <w:div w:id="1345860712">
          <w:marLeft w:val="0"/>
          <w:marRight w:val="0"/>
          <w:marTop w:val="0"/>
          <w:marBottom w:val="0"/>
          <w:divBdr>
            <w:top w:val="none" w:sz="0" w:space="0" w:color="auto"/>
            <w:left w:val="none" w:sz="0" w:space="0" w:color="auto"/>
            <w:bottom w:val="none" w:sz="0" w:space="0" w:color="auto"/>
            <w:right w:val="none" w:sz="0" w:space="0" w:color="auto"/>
          </w:divBdr>
        </w:div>
        <w:div w:id="227496127">
          <w:marLeft w:val="0"/>
          <w:marRight w:val="0"/>
          <w:marTop w:val="0"/>
          <w:marBottom w:val="0"/>
          <w:divBdr>
            <w:top w:val="none" w:sz="0" w:space="0" w:color="auto"/>
            <w:left w:val="none" w:sz="0" w:space="0" w:color="auto"/>
            <w:bottom w:val="none" w:sz="0" w:space="0" w:color="auto"/>
            <w:right w:val="none" w:sz="0" w:space="0" w:color="auto"/>
          </w:divBdr>
        </w:div>
        <w:div w:id="1652783376">
          <w:marLeft w:val="0"/>
          <w:marRight w:val="0"/>
          <w:marTop w:val="0"/>
          <w:marBottom w:val="0"/>
          <w:divBdr>
            <w:top w:val="none" w:sz="0" w:space="0" w:color="auto"/>
            <w:left w:val="none" w:sz="0" w:space="0" w:color="auto"/>
            <w:bottom w:val="none" w:sz="0" w:space="0" w:color="auto"/>
            <w:right w:val="none" w:sz="0" w:space="0" w:color="auto"/>
          </w:divBdr>
        </w:div>
        <w:div w:id="74516267">
          <w:marLeft w:val="0"/>
          <w:marRight w:val="0"/>
          <w:marTop w:val="0"/>
          <w:marBottom w:val="0"/>
          <w:divBdr>
            <w:top w:val="none" w:sz="0" w:space="0" w:color="auto"/>
            <w:left w:val="none" w:sz="0" w:space="0" w:color="auto"/>
            <w:bottom w:val="none" w:sz="0" w:space="0" w:color="auto"/>
            <w:right w:val="none" w:sz="0" w:space="0" w:color="auto"/>
          </w:divBdr>
        </w:div>
        <w:div w:id="2007514448">
          <w:marLeft w:val="0"/>
          <w:marRight w:val="0"/>
          <w:marTop w:val="0"/>
          <w:marBottom w:val="0"/>
          <w:divBdr>
            <w:top w:val="none" w:sz="0" w:space="0" w:color="auto"/>
            <w:left w:val="none" w:sz="0" w:space="0" w:color="auto"/>
            <w:bottom w:val="none" w:sz="0" w:space="0" w:color="auto"/>
            <w:right w:val="none" w:sz="0" w:space="0" w:color="auto"/>
          </w:divBdr>
        </w:div>
        <w:div w:id="1334139689">
          <w:marLeft w:val="0"/>
          <w:marRight w:val="0"/>
          <w:marTop w:val="0"/>
          <w:marBottom w:val="0"/>
          <w:divBdr>
            <w:top w:val="none" w:sz="0" w:space="0" w:color="auto"/>
            <w:left w:val="none" w:sz="0" w:space="0" w:color="auto"/>
            <w:bottom w:val="none" w:sz="0" w:space="0" w:color="auto"/>
            <w:right w:val="none" w:sz="0" w:space="0" w:color="auto"/>
          </w:divBdr>
        </w:div>
        <w:div w:id="1650550833">
          <w:marLeft w:val="0"/>
          <w:marRight w:val="0"/>
          <w:marTop w:val="0"/>
          <w:marBottom w:val="0"/>
          <w:divBdr>
            <w:top w:val="none" w:sz="0" w:space="0" w:color="auto"/>
            <w:left w:val="none" w:sz="0" w:space="0" w:color="auto"/>
            <w:bottom w:val="none" w:sz="0" w:space="0" w:color="auto"/>
            <w:right w:val="none" w:sz="0" w:space="0" w:color="auto"/>
          </w:divBdr>
        </w:div>
        <w:div w:id="1245339589">
          <w:marLeft w:val="0"/>
          <w:marRight w:val="0"/>
          <w:marTop w:val="0"/>
          <w:marBottom w:val="0"/>
          <w:divBdr>
            <w:top w:val="none" w:sz="0" w:space="0" w:color="auto"/>
            <w:left w:val="none" w:sz="0" w:space="0" w:color="auto"/>
            <w:bottom w:val="none" w:sz="0" w:space="0" w:color="auto"/>
            <w:right w:val="none" w:sz="0" w:space="0" w:color="auto"/>
          </w:divBdr>
        </w:div>
        <w:div w:id="669333906">
          <w:marLeft w:val="0"/>
          <w:marRight w:val="0"/>
          <w:marTop w:val="0"/>
          <w:marBottom w:val="0"/>
          <w:divBdr>
            <w:top w:val="none" w:sz="0" w:space="0" w:color="auto"/>
            <w:left w:val="none" w:sz="0" w:space="0" w:color="auto"/>
            <w:bottom w:val="none" w:sz="0" w:space="0" w:color="auto"/>
            <w:right w:val="none" w:sz="0" w:space="0" w:color="auto"/>
          </w:divBdr>
        </w:div>
        <w:div w:id="890192470">
          <w:marLeft w:val="0"/>
          <w:marRight w:val="0"/>
          <w:marTop w:val="0"/>
          <w:marBottom w:val="0"/>
          <w:divBdr>
            <w:top w:val="none" w:sz="0" w:space="0" w:color="auto"/>
            <w:left w:val="none" w:sz="0" w:space="0" w:color="auto"/>
            <w:bottom w:val="none" w:sz="0" w:space="0" w:color="auto"/>
            <w:right w:val="none" w:sz="0" w:space="0" w:color="auto"/>
          </w:divBdr>
        </w:div>
        <w:div w:id="2020960023">
          <w:marLeft w:val="0"/>
          <w:marRight w:val="0"/>
          <w:marTop w:val="0"/>
          <w:marBottom w:val="0"/>
          <w:divBdr>
            <w:top w:val="none" w:sz="0" w:space="0" w:color="auto"/>
            <w:left w:val="none" w:sz="0" w:space="0" w:color="auto"/>
            <w:bottom w:val="none" w:sz="0" w:space="0" w:color="auto"/>
            <w:right w:val="none" w:sz="0" w:space="0" w:color="auto"/>
          </w:divBdr>
        </w:div>
        <w:div w:id="298844698">
          <w:marLeft w:val="0"/>
          <w:marRight w:val="0"/>
          <w:marTop w:val="0"/>
          <w:marBottom w:val="0"/>
          <w:divBdr>
            <w:top w:val="none" w:sz="0" w:space="0" w:color="auto"/>
            <w:left w:val="none" w:sz="0" w:space="0" w:color="auto"/>
            <w:bottom w:val="none" w:sz="0" w:space="0" w:color="auto"/>
            <w:right w:val="none" w:sz="0" w:space="0" w:color="auto"/>
          </w:divBdr>
        </w:div>
        <w:div w:id="394133983">
          <w:marLeft w:val="0"/>
          <w:marRight w:val="0"/>
          <w:marTop w:val="0"/>
          <w:marBottom w:val="0"/>
          <w:divBdr>
            <w:top w:val="none" w:sz="0" w:space="0" w:color="auto"/>
            <w:left w:val="none" w:sz="0" w:space="0" w:color="auto"/>
            <w:bottom w:val="none" w:sz="0" w:space="0" w:color="auto"/>
            <w:right w:val="none" w:sz="0" w:space="0" w:color="auto"/>
          </w:divBdr>
        </w:div>
        <w:div w:id="1092551510">
          <w:marLeft w:val="0"/>
          <w:marRight w:val="0"/>
          <w:marTop w:val="0"/>
          <w:marBottom w:val="0"/>
          <w:divBdr>
            <w:top w:val="none" w:sz="0" w:space="0" w:color="auto"/>
            <w:left w:val="none" w:sz="0" w:space="0" w:color="auto"/>
            <w:bottom w:val="none" w:sz="0" w:space="0" w:color="auto"/>
            <w:right w:val="none" w:sz="0" w:space="0" w:color="auto"/>
          </w:divBdr>
        </w:div>
        <w:div w:id="1990133282">
          <w:marLeft w:val="0"/>
          <w:marRight w:val="0"/>
          <w:marTop w:val="0"/>
          <w:marBottom w:val="0"/>
          <w:divBdr>
            <w:top w:val="none" w:sz="0" w:space="0" w:color="auto"/>
            <w:left w:val="none" w:sz="0" w:space="0" w:color="auto"/>
            <w:bottom w:val="none" w:sz="0" w:space="0" w:color="auto"/>
            <w:right w:val="none" w:sz="0" w:space="0" w:color="auto"/>
          </w:divBdr>
        </w:div>
        <w:div w:id="1022246929">
          <w:marLeft w:val="0"/>
          <w:marRight w:val="0"/>
          <w:marTop w:val="0"/>
          <w:marBottom w:val="0"/>
          <w:divBdr>
            <w:top w:val="none" w:sz="0" w:space="0" w:color="auto"/>
            <w:left w:val="none" w:sz="0" w:space="0" w:color="auto"/>
            <w:bottom w:val="none" w:sz="0" w:space="0" w:color="auto"/>
            <w:right w:val="none" w:sz="0" w:space="0" w:color="auto"/>
          </w:divBdr>
        </w:div>
        <w:div w:id="1658807300">
          <w:marLeft w:val="0"/>
          <w:marRight w:val="0"/>
          <w:marTop w:val="0"/>
          <w:marBottom w:val="0"/>
          <w:divBdr>
            <w:top w:val="none" w:sz="0" w:space="0" w:color="auto"/>
            <w:left w:val="none" w:sz="0" w:space="0" w:color="auto"/>
            <w:bottom w:val="none" w:sz="0" w:space="0" w:color="auto"/>
            <w:right w:val="none" w:sz="0" w:space="0" w:color="auto"/>
          </w:divBdr>
        </w:div>
      </w:divsChild>
    </w:div>
    <w:div w:id="711000559">
      <w:bodyDiv w:val="1"/>
      <w:marLeft w:val="0"/>
      <w:marRight w:val="0"/>
      <w:marTop w:val="0"/>
      <w:marBottom w:val="0"/>
      <w:divBdr>
        <w:top w:val="none" w:sz="0" w:space="0" w:color="auto"/>
        <w:left w:val="none" w:sz="0" w:space="0" w:color="auto"/>
        <w:bottom w:val="none" w:sz="0" w:space="0" w:color="auto"/>
        <w:right w:val="none" w:sz="0" w:space="0" w:color="auto"/>
      </w:divBdr>
    </w:div>
    <w:div w:id="796676632">
      <w:bodyDiv w:val="1"/>
      <w:marLeft w:val="0"/>
      <w:marRight w:val="0"/>
      <w:marTop w:val="0"/>
      <w:marBottom w:val="0"/>
      <w:divBdr>
        <w:top w:val="none" w:sz="0" w:space="0" w:color="auto"/>
        <w:left w:val="none" w:sz="0" w:space="0" w:color="auto"/>
        <w:bottom w:val="none" w:sz="0" w:space="0" w:color="auto"/>
        <w:right w:val="none" w:sz="0" w:space="0" w:color="auto"/>
      </w:divBdr>
    </w:div>
    <w:div w:id="166782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212</Words>
  <Characters>1167</Characters>
  <Application>Microsoft Office Word</Application>
  <DocSecurity>0</DocSecurity>
  <Lines>9</Lines>
  <Paragraphs>2</Paragraphs>
  <ScaleCrop>false</ScaleCrop>
  <Company/>
  <LinksUpToDate>false</LinksUpToDate>
  <CharactersWithSpaces>1377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pbenavides</dc:creator>
  <cp:lastModifiedBy>pbenavides</cp:lastModifiedBy>
  <cp:revision>2</cp:revision>
  <dcterms:created xsi:type="dcterms:W3CDTF">2018-05-21T21:42:00Z</dcterms:created>
  <dcterms:modified xsi:type="dcterms:W3CDTF">2018-05-21T21:42:00Z</dcterms:modified>
</cp:coreProperties>
</file>