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A3" w:rsidRDefault="00E153A3" w:rsidP="00E153A3">
      <w:pPr>
        <w:jc w:val="center"/>
        <w:rPr>
          <w:lang w:val="es-ES"/>
        </w:rPr>
      </w:pPr>
      <w:r w:rsidRPr="00E153A3">
        <w:rPr>
          <w:b/>
          <w:bCs/>
        </w:rPr>
        <w:t>Circular N° 44-2002</w:t>
      </w:r>
      <w:r>
        <w:rPr>
          <w:lang w:val="es-ES"/>
        </w:rPr>
        <w:t xml:space="preserve"> </w:t>
      </w:r>
    </w:p>
    <w:p w:rsidR="00E153A3" w:rsidRDefault="00E153A3" w:rsidP="00E153A3">
      <w:pPr>
        <w:rPr>
          <w:lang w:val="es-ES"/>
        </w:rPr>
      </w:pPr>
      <w:r w:rsidRPr="00E153A3">
        <w:t>De: Alfredo Jones León, Director Ejecutivo</w:t>
      </w:r>
      <w:r>
        <w:rPr>
          <w:lang w:val="es-ES"/>
        </w:rPr>
        <w:t xml:space="preserve"> </w:t>
      </w:r>
    </w:p>
    <w:p w:rsidR="00E153A3" w:rsidRDefault="00E153A3" w:rsidP="00E153A3">
      <w:pPr>
        <w:rPr>
          <w:lang w:val="es-ES"/>
        </w:rPr>
      </w:pPr>
      <w:r w:rsidRPr="00E153A3">
        <w:t>Para: Todos los Despachos Judiciales.</w:t>
      </w:r>
      <w:r>
        <w:rPr>
          <w:lang w:val="es-ES"/>
        </w:rPr>
        <w:t xml:space="preserve"> </w:t>
      </w:r>
    </w:p>
    <w:p w:rsidR="00E153A3" w:rsidRDefault="00E153A3" w:rsidP="00E153A3">
      <w:pPr>
        <w:rPr>
          <w:lang w:val="es-ES"/>
        </w:rPr>
      </w:pPr>
      <w:r w:rsidRPr="00E153A3">
        <w:t>Asunto: Información sobre los vehículos que se encuentran en el Depósito de Vehículos Decomisados.</w:t>
      </w:r>
      <w:r>
        <w:rPr>
          <w:lang w:val="es-ES"/>
        </w:rPr>
        <w:t xml:space="preserve"> </w:t>
      </w:r>
    </w:p>
    <w:p w:rsidR="00E153A3" w:rsidRDefault="00E153A3" w:rsidP="00E153A3">
      <w:pPr>
        <w:rPr>
          <w:lang w:val="es-ES"/>
        </w:rPr>
      </w:pPr>
      <w:r w:rsidRPr="00E153A3">
        <w:t>Fecha: 10 de julio del 2002</w:t>
      </w:r>
      <w:r>
        <w:rPr>
          <w:lang w:val="es-ES"/>
        </w:rPr>
        <w:t xml:space="preserve"> </w:t>
      </w:r>
    </w:p>
    <w:p w:rsidR="00E153A3" w:rsidRDefault="00E153A3" w:rsidP="00E153A3">
      <w:pPr>
        <w:rPr>
          <w:lang w:val="es-ES"/>
        </w:rPr>
      </w:pPr>
      <w:r w:rsidRPr="00E153A3">
        <w:t>Me permito solicitarles que informen a esta Dirección Ejecutiva, si tienen a su orden vehículos que se encuentran en el Depósito de Vehículos de San Pablo de Heredia, y se desconoce el paradero del propietario. Indicar placa, marca, color y nombre del propietario.</w:t>
      </w:r>
      <w:r>
        <w:rPr>
          <w:lang w:val="es-ES"/>
        </w:rPr>
        <w:t xml:space="preserve"> </w:t>
      </w:r>
    </w:p>
    <w:p w:rsidR="00E153A3" w:rsidRDefault="00E153A3" w:rsidP="00E153A3">
      <w:pPr>
        <w:rPr>
          <w:lang w:val="es-ES"/>
        </w:rPr>
      </w:pPr>
      <w:r w:rsidRPr="00E153A3">
        <w:t>Lo anterior en cumplimiento del acuerdo de Consejo Superior de la sesión celebrada el 04 de diciembre de 2001, artículo LXXXI.</w:t>
      </w:r>
      <w:r>
        <w:rPr>
          <w:lang w:val="es-ES"/>
        </w:rPr>
        <w:t xml:space="preserve"> </w:t>
      </w:r>
    </w:p>
    <w:p w:rsidR="00E153A3" w:rsidRDefault="00E153A3" w:rsidP="00E153A3">
      <w:pPr>
        <w:rPr>
          <w:lang w:val="es-ES"/>
        </w:rPr>
      </w:pPr>
      <w:r w:rsidRPr="00E153A3">
        <w:t>Copia:</w:t>
      </w:r>
      <w:r>
        <w:rPr>
          <w:lang w:val="es-ES"/>
        </w:rPr>
        <w:t xml:space="preserve"> </w:t>
      </w:r>
    </w:p>
    <w:p w:rsidR="00E153A3" w:rsidRDefault="00E153A3" w:rsidP="00E153A3">
      <w:pPr>
        <w:rPr>
          <w:lang w:val="es-ES"/>
        </w:rPr>
      </w:pPr>
      <w:r w:rsidRPr="00E153A3">
        <w:t xml:space="preserve">Diligencias </w:t>
      </w:r>
    </w:p>
    <w:p w:rsidR="00E153A3" w:rsidRDefault="00E153A3" w:rsidP="00E153A3">
      <w:pPr>
        <w:rPr>
          <w:lang w:val="es-ES"/>
        </w:rPr>
      </w:pPr>
      <w:r w:rsidRPr="00E153A3">
        <w:t xml:space="preserve">Archivo </w:t>
      </w:r>
    </w:p>
    <w:p w:rsidR="00E153A3" w:rsidRDefault="00E153A3" w:rsidP="00E153A3">
      <w:pPr>
        <w:rPr>
          <w:lang w:val="es-ES"/>
        </w:rPr>
      </w:pPr>
      <w:r w:rsidRPr="00E153A3">
        <w:t>AJ L/xba</w:t>
      </w:r>
      <w:r>
        <w:rPr>
          <w:lang w:val="es-ES"/>
        </w:rPr>
        <w:t xml:space="preserve"> </w:t>
      </w:r>
    </w:p>
    <w:p w:rsidR="00160AF4" w:rsidRDefault="00E153A3" w:rsidP="00E153A3">
      <w:r>
        <w:rPr>
          <w:lang w:val="es-ES"/>
        </w:rPr>
        <w:br/>
      </w:r>
      <w:r>
        <w:rPr>
          <w:b/>
          <w:bCs/>
          <w:sz w:val="15"/>
          <w:szCs w:val="15"/>
          <w:lang w:val="es-ES"/>
        </w:rPr>
        <w:t>Es copia fiel del original - Tomado del Sistema Costarricense de Información Jurídica el: 07/05/2018 03:32:26 p.m.</w:t>
      </w:r>
    </w:p>
    <w:sectPr w:rsidR="00160AF4" w:rsidSect="00160A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53A3"/>
    <w:rsid w:val="00160AF4"/>
    <w:rsid w:val="003C15B1"/>
    <w:rsid w:val="003C538C"/>
    <w:rsid w:val="00502616"/>
    <w:rsid w:val="009D35B1"/>
    <w:rsid w:val="00E1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663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pbenavides</dc:creator>
  <cp:lastModifiedBy>pbenavides</cp:lastModifiedBy>
  <cp:revision>1</cp:revision>
  <dcterms:created xsi:type="dcterms:W3CDTF">2018-05-07T21:32:00Z</dcterms:created>
  <dcterms:modified xsi:type="dcterms:W3CDTF">2018-05-07T21:32:00Z</dcterms:modified>
</cp:coreProperties>
</file>