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1A1AE" w14:textId="77777777" w:rsidR="008B2143" w:rsidRPr="002903BF" w:rsidRDefault="00A54D9E">
      <w:pPr>
        <w:rPr>
          <w:lang w:val="es-CR"/>
        </w:rPr>
      </w:pPr>
      <w:r w:rsidRPr="002903BF">
        <w:rPr>
          <w:noProof/>
          <w:lang w:val="es-CR"/>
        </w:rPr>
        <w:drawing>
          <wp:anchor distT="0" distB="0" distL="114300" distR="114300" simplePos="0" relativeHeight="251658240" behindDoc="0" locked="0" layoutInCell="1" allowOverlap="1" wp14:anchorId="0250D2DB" wp14:editId="71B5C2AB">
            <wp:simplePos x="1082040" y="2346960"/>
            <wp:positionH relativeFrom="column">
              <wp:align>left</wp:align>
            </wp:positionH>
            <wp:positionV relativeFrom="paragraph">
              <wp:align>top</wp:align>
            </wp:positionV>
            <wp:extent cx="2324100" cy="2324100"/>
            <wp:effectExtent l="0" t="0" r="0" b="0"/>
            <wp:wrapSquare wrapText="bothSides"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57D4A" w:rsidRPr="002903BF">
        <w:rPr>
          <w:lang w:val="es-CR"/>
        </w:rPr>
        <w:br w:type="textWrapping" w:clear="all"/>
      </w:r>
    </w:p>
    <w:p w14:paraId="2F6474B1" w14:textId="77777777" w:rsidR="008B2143" w:rsidRPr="002903BF" w:rsidRDefault="008B2143">
      <w:pPr>
        <w:rPr>
          <w:lang w:val="es-CR"/>
        </w:rPr>
      </w:pPr>
    </w:p>
    <w:p w14:paraId="3BDD7408" w14:textId="1C074DA8" w:rsidR="008B2143" w:rsidRDefault="00E65FF9" w:rsidP="00E65FF9">
      <w:pPr>
        <w:jc w:val="center"/>
        <w:rPr>
          <w:rFonts w:ascii="Calibri" w:eastAsia="Calibri" w:hAnsi="Calibri" w:cs="Calibri"/>
          <w:color w:val="5B9BD5"/>
          <w:sz w:val="36"/>
          <w:szCs w:val="36"/>
          <w:lang w:val="es-CR"/>
        </w:rPr>
      </w:pPr>
      <w:r w:rsidRPr="00E65FF9">
        <w:rPr>
          <w:rFonts w:ascii="Calibri" w:eastAsia="Calibri" w:hAnsi="Calibri" w:cs="Calibri"/>
          <w:color w:val="5B9BD5"/>
          <w:sz w:val="36"/>
          <w:szCs w:val="36"/>
          <w:lang w:val="es-CR"/>
        </w:rPr>
        <w:t xml:space="preserve">PROCEDIMIENTO DE CONTINUIDAD DEL </w:t>
      </w:r>
      <w:r w:rsidR="00526705">
        <w:rPr>
          <w:rFonts w:ascii="Calibri" w:eastAsia="Calibri" w:hAnsi="Calibri" w:cs="Calibri"/>
          <w:color w:val="5B9BD5"/>
          <w:sz w:val="36"/>
          <w:szCs w:val="36"/>
          <w:lang w:val="es-CR"/>
        </w:rPr>
        <w:t>SERVICIO</w:t>
      </w:r>
    </w:p>
    <w:p w14:paraId="5F3ADE4D" w14:textId="410530B3" w:rsidR="00C828DC" w:rsidRPr="002903BF" w:rsidRDefault="00C828DC" w:rsidP="00E65FF9">
      <w:pPr>
        <w:jc w:val="center"/>
        <w:rPr>
          <w:lang w:val="es-CR"/>
        </w:rPr>
      </w:pPr>
      <w:r>
        <w:rPr>
          <w:rFonts w:ascii="Calibri" w:eastAsia="Calibri" w:hAnsi="Calibri" w:cs="Calibri"/>
          <w:color w:val="5B9BD5"/>
          <w:sz w:val="36"/>
          <w:szCs w:val="36"/>
          <w:lang w:val="es-CR"/>
        </w:rPr>
        <w:t>OFICINA XXXX</w:t>
      </w:r>
    </w:p>
    <w:p w14:paraId="39B9268E" w14:textId="77777777" w:rsidR="008B2143" w:rsidRPr="002903BF" w:rsidRDefault="008B2143">
      <w:pPr>
        <w:rPr>
          <w:lang w:val="es-CR"/>
        </w:rPr>
      </w:pPr>
    </w:p>
    <w:p w14:paraId="0F08F2A6" w14:textId="77777777" w:rsidR="008B2143" w:rsidRPr="002903BF" w:rsidRDefault="008B2143">
      <w:pPr>
        <w:rPr>
          <w:lang w:val="es-CR"/>
        </w:rPr>
      </w:pPr>
    </w:p>
    <w:p w14:paraId="655194B5" w14:textId="77777777" w:rsidR="008B2143" w:rsidRPr="002903BF" w:rsidRDefault="008B2143">
      <w:pPr>
        <w:rPr>
          <w:lang w:val="es-CR"/>
        </w:rPr>
      </w:pPr>
    </w:p>
    <w:p w14:paraId="1BA6AE90" w14:textId="77777777" w:rsidR="000B1E6F" w:rsidRDefault="00A54D9E" w:rsidP="000B1E6F">
      <w:pPr>
        <w:rPr>
          <w:lang w:val="es-CR"/>
        </w:rPr>
      </w:pPr>
      <w:r w:rsidRPr="002903BF">
        <w:rPr>
          <w:lang w:val="es-CR"/>
        </w:rPr>
        <w:br w:type="page"/>
      </w:r>
    </w:p>
    <w:p w14:paraId="253B0C03" w14:textId="77777777" w:rsidR="000B1E6F" w:rsidRDefault="000B1E6F" w:rsidP="000B1E6F">
      <w:pPr>
        <w:rPr>
          <w:lang w:val="es-CR"/>
        </w:rPr>
      </w:pPr>
    </w:p>
    <w:p w14:paraId="2BB70FFA" w14:textId="77777777" w:rsidR="000B1E6F" w:rsidRDefault="000B1E6F" w:rsidP="000B1E6F">
      <w:pPr>
        <w:rPr>
          <w:lang w:val="es-CR"/>
        </w:rPr>
      </w:pPr>
    </w:p>
    <w:p w14:paraId="1AAE4383" w14:textId="77777777" w:rsidR="000B1E6F" w:rsidRDefault="000B1E6F" w:rsidP="000B1E6F">
      <w:pPr>
        <w:rPr>
          <w:lang w:val="es-CR"/>
        </w:rPr>
      </w:pPr>
    </w:p>
    <w:p w14:paraId="5E08880E" w14:textId="77777777" w:rsidR="000B1E6F" w:rsidRDefault="000B1E6F" w:rsidP="000B1E6F">
      <w:pPr>
        <w:rPr>
          <w:lang w:val="es-CR"/>
        </w:rPr>
      </w:pPr>
    </w:p>
    <w:p w14:paraId="0B8DF88C" w14:textId="2A60C8EA" w:rsidR="000B1E6F" w:rsidRPr="002903BF" w:rsidRDefault="000B1E6F" w:rsidP="000B1E6F">
      <w:pPr>
        <w:rPr>
          <w:lang w:val="es-CR"/>
        </w:rPr>
      </w:pPr>
      <w:r w:rsidRPr="002903BF">
        <w:rPr>
          <w:lang w:val="es-CR"/>
        </w:rPr>
        <w:t xml:space="preserve">Este documento es propiedad intelectual del Poder Judicial de la República de Costa Rica; y contiene información confidencial únicamente para uso interno de la Institución. Si usted no tiene permiso para </w:t>
      </w:r>
      <w:r>
        <w:rPr>
          <w:lang w:val="es-CR"/>
        </w:rPr>
        <w:t xml:space="preserve">acceder a </w:t>
      </w:r>
      <w:r w:rsidRPr="002903BF">
        <w:rPr>
          <w:lang w:val="es-CR"/>
        </w:rPr>
        <w:t xml:space="preserve">este documento, debe </w:t>
      </w:r>
      <w:r>
        <w:rPr>
          <w:lang w:val="es-CR"/>
        </w:rPr>
        <w:t>devolverlo al Subproceso de Gestión de Continuidad del Servicio</w:t>
      </w:r>
      <w:r w:rsidRPr="002903BF">
        <w:rPr>
          <w:lang w:val="es-CR"/>
        </w:rPr>
        <w:t xml:space="preserve"> y, además, se le notifica que cualquier divulgación, copia, distribución o realizar cualquier acción basada en este documento</w:t>
      </w:r>
      <w:r>
        <w:rPr>
          <w:lang w:val="es-CR"/>
        </w:rPr>
        <w:t xml:space="preserve"> sin autorización,</w:t>
      </w:r>
      <w:r w:rsidRPr="002903BF">
        <w:rPr>
          <w:lang w:val="es-CR"/>
        </w:rPr>
        <w:t xml:space="preserve"> está estrictamente prohibido.</w:t>
      </w:r>
    </w:p>
    <w:p w14:paraId="05C2CBC2" w14:textId="6084BE64" w:rsidR="000B1E6F" w:rsidRDefault="000B1E6F">
      <w:pPr>
        <w:rPr>
          <w:lang w:val="es-CR"/>
        </w:rPr>
      </w:pPr>
      <w:r>
        <w:rPr>
          <w:lang w:val="es-CR"/>
        </w:rPr>
        <w:br w:type="page"/>
      </w:r>
    </w:p>
    <w:p w14:paraId="590ABEF3" w14:textId="77777777" w:rsidR="007F70F2" w:rsidRPr="002903BF" w:rsidRDefault="007F70F2" w:rsidP="008B68D8">
      <w:pPr>
        <w:pStyle w:val="Prrafodelista"/>
        <w:numPr>
          <w:ilvl w:val="0"/>
          <w:numId w:val="1"/>
        </w:numPr>
        <w:rPr>
          <w:lang w:val="es-CR"/>
        </w:rPr>
        <w:sectPr w:rsidR="007F70F2" w:rsidRPr="002903BF" w:rsidSect="000B1E6F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2985" w:right="1701" w:bottom="1730" w:left="1701" w:header="57" w:footer="57" w:gutter="0"/>
          <w:pgNumType w:start="1"/>
          <w:cols w:space="720"/>
          <w:titlePg/>
          <w:docGrid w:linePitch="299"/>
        </w:sectPr>
      </w:pPr>
    </w:p>
    <w:p w14:paraId="0C4C68C4" w14:textId="52C8FA79" w:rsidR="00305D1D" w:rsidRDefault="000B1E6F">
      <w:pPr>
        <w:pStyle w:val="TtuloTDC"/>
        <w:rPr>
          <w:lang w:val="es-CR"/>
        </w:rPr>
      </w:pPr>
      <w:r>
        <w:rPr>
          <w:lang w:val="es-CR"/>
        </w:rPr>
        <w:lastRenderedPageBreak/>
        <w:t>Contenido del documento</w:t>
      </w:r>
    </w:p>
    <w:p w14:paraId="4502E23F" w14:textId="77777777" w:rsidR="000B1E6F" w:rsidRDefault="000B1E6F" w:rsidP="000B1E6F">
      <w:pPr>
        <w:rPr>
          <w:lang w:val="es-CR"/>
        </w:rPr>
      </w:pPr>
    </w:p>
    <w:p w14:paraId="44457DFF" w14:textId="384EE062" w:rsidR="000B1E6F" w:rsidRPr="004862E2" w:rsidRDefault="000B1E6F" w:rsidP="000B1E6F">
      <w:pPr>
        <w:rPr>
          <w:rFonts w:ascii="Baskerville Old Face" w:hAnsi="Baskerville Old Face"/>
          <w:i/>
          <w:iCs/>
          <w:sz w:val="28"/>
          <w:szCs w:val="28"/>
          <w:lang w:val="es-CR"/>
        </w:rPr>
      </w:pPr>
      <w:r w:rsidRPr="004862E2">
        <w:rPr>
          <w:rFonts w:ascii="Baskerville Old Face" w:hAnsi="Baskerville Old Face"/>
          <w:i/>
          <w:iCs/>
          <w:sz w:val="28"/>
          <w:szCs w:val="28"/>
          <w:lang w:val="es-CR"/>
        </w:rPr>
        <w:t>En este documento usted podría encontrar fácilmente los procedimientos a ejecutar en caso de un incidente disruptivo que interrumpa la operación normal de su oficina y/o despacho.</w:t>
      </w:r>
    </w:p>
    <w:sdt>
      <w:sdtPr>
        <w:rPr>
          <w:rFonts w:eastAsia="Arial"/>
          <w:color w:val="auto"/>
          <w:sz w:val="22"/>
          <w:szCs w:val="22"/>
          <w:lang w:val="es-ES"/>
        </w:rPr>
        <w:id w:val="12360507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F1751B9" w14:textId="1BE23AF2" w:rsidR="00007035" w:rsidRPr="00177438" w:rsidRDefault="00007035" w:rsidP="00177438">
          <w:pPr>
            <w:pStyle w:val="TtuloTDC"/>
            <w:numPr>
              <w:ilvl w:val="0"/>
              <w:numId w:val="0"/>
            </w:numPr>
            <w:ind w:left="432"/>
            <w:rPr>
              <w:rFonts w:ascii="Baskerville Old Face" w:hAnsi="Baskerville Old Face"/>
              <w:sz w:val="24"/>
              <w:szCs w:val="24"/>
            </w:rPr>
          </w:pPr>
        </w:p>
        <w:p w14:paraId="3AB1BDA7" w14:textId="28DA4AA0" w:rsidR="00177438" w:rsidRPr="00503AEF" w:rsidRDefault="00007035">
          <w:pPr>
            <w:pStyle w:val="TDC1"/>
            <w:rPr>
              <w:rFonts w:ascii="Baskerville Old Face" w:eastAsiaTheme="minorEastAsia" w:hAnsi="Baskerville Old Face" w:cstheme="minorBidi"/>
              <w:i/>
              <w:iCs/>
              <w:noProof/>
              <w:sz w:val="24"/>
              <w:szCs w:val="24"/>
              <w:lang w:val="es-CR" w:eastAsia="es-CR"/>
            </w:rPr>
          </w:pPr>
          <w:r w:rsidRPr="00177438">
            <w:rPr>
              <w:rFonts w:ascii="Baskerville Old Face" w:hAnsi="Baskerville Old Face"/>
              <w:sz w:val="24"/>
              <w:szCs w:val="24"/>
            </w:rPr>
            <w:fldChar w:fldCharType="begin"/>
          </w:r>
          <w:r w:rsidRPr="00177438">
            <w:rPr>
              <w:rFonts w:ascii="Baskerville Old Face" w:hAnsi="Baskerville Old Face"/>
              <w:sz w:val="24"/>
              <w:szCs w:val="24"/>
            </w:rPr>
            <w:instrText xml:space="preserve"> TOC \o "1-3" \h \z \u </w:instrText>
          </w:r>
          <w:r w:rsidRPr="00177438">
            <w:rPr>
              <w:rFonts w:ascii="Baskerville Old Face" w:hAnsi="Baskerville Old Face"/>
              <w:sz w:val="24"/>
              <w:szCs w:val="24"/>
            </w:rPr>
            <w:fldChar w:fldCharType="separate"/>
          </w:r>
          <w:hyperlink w:anchor="_Toc128576800" w:history="1">
            <w:r w:rsidR="00177438" w:rsidRPr="00503AEF">
              <w:rPr>
                <w:rStyle w:val="Hipervnculo"/>
                <w:rFonts w:ascii="Baskerville Old Face" w:hAnsi="Baskerville Old Face"/>
                <w:i/>
                <w:iCs/>
                <w:noProof/>
                <w:sz w:val="24"/>
                <w:szCs w:val="24"/>
                <w:lang w:val="es-CR"/>
              </w:rPr>
              <w:t>2</w:t>
            </w:r>
            <w:r w:rsidR="00177438" w:rsidRPr="00503AEF">
              <w:rPr>
                <w:rFonts w:ascii="Baskerville Old Face" w:eastAsiaTheme="minorEastAsia" w:hAnsi="Baskerville Old Face" w:cstheme="minorBidi"/>
                <w:i/>
                <w:iCs/>
                <w:noProof/>
                <w:sz w:val="24"/>
                <w:szCs w:val="24"/>
                <w:lang w:val="es-CR" w:eastAsia="es-CR"/>
              </w:rPr>
              <w:tab/>
            </w:r>
            <w:r w:rsidR="00177438" w:rsidRPr="00503AEF">
              <w:rPr>
                <w:rStyle w:val="Hipervnculo"/>
                <w:rFonts w:ascii="Baskerville Old Face" w:hAnsi="Baskerville Old Face"/>
                <w:i/>
                <w:iCs/>
                <w:noProof/>
                <w:sz w:val="24"/>
                <w:szCs w:val="24"/>
                <w:lang w:val="es-CR"/>
              </w:rPr>
              <w:t>Objetivo y Alcance del Documento</w:t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tab/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fldChar w:fldCharType="begin"/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instrText xml:space="preserve"> PAGEREF _Toc128576800 \h </w:instrText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fldChar w:fldCharType="separate"/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t>4</w:t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C57221" w14:textId="0D8DDD00" w:rsidR="00177438" w:rsidRPr="00503AEF" w:rsidRDefault="00000000">
          <w:pPr>
            <w:pStyle w:val="TDC1"/>
            <w:rPr>
              <w:rFonts w:ascii="Baskerville Old Face" w:eastAsiaTheme="minorEastAsia" w:hAnsi="Baskerville Old Face" w:cstheme="minorBidi"/>
              <w:i/>
              <w:iCs/>
              <w:noProof/>
              <w:sz w:val="24"/>
              <w:szCs w:val="24"/>
              <w:lang w:val="es-CR" w:eastAsia="es-CR"/>
            </w:rPr>
          </w:pPr>
          <w:hyperlink w:anchor="_Toc128576801" w:history="1">
            <w:r w:rsidR="00177438" w:rsidRPr="00503AEF">
              <w:rPr>
                <w:rStyle w:val="Hipervnculo"/>
                <w:rFonts w:ascii="Baskerville Old Face" w:hAnsi="Baskerville Old Face"/>
                <w:i/>
                <w:iCs/>
                <w:noProof/>
                <w:sz w:val="24"/>
                <w:szCs w:val="24"/>
                <w:lang w:val="es-CR"/>
              </w:rPr>
              <w:t>3</w:t>
            </w:r>
            <w:r w:rsidR="00177438" w:rsidRPr="00503AEF">
              <w:rPr>
                <w:rFonts w:ascii="Baskerville Old Face" w:eastAsiaTheme="minorEastAsia" w:hAnsi="Baskerville Old Face" w:cstheme="minorBidi"/>
                <w:i/>
                <w:iCs/>
                <w:noProof/>
                <w:sz w:val="24"/>
                <w:szCs w:val="24"/>
                <w:lang w:val="es-CR" w:eastAsia="es-CR"/>
              </w:rPr>
              <w:tab/>
            </w:r>
            <w:r w:rsidR="00177438" w:rsidRPr="00503AEF">
              <w:rPr>
                <w:rStyle w:val="Hipervnculo"/>
                <w:rFonts w:ascii="Baskerville Old Face" w:hAnsi="Baskerville Old Face"/>
                <w:i/>
                <w:iCs/>
                <w:noProof/>
                <w:sz w:val="24"/>
                <w:szCs w:val="24"/>
                <w:lang w:val="es-CR"/>
              </w:rPr>
              <w:t>Elementos críticos del Servicio</w:t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tab/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fldChar w:fldCharType="begin"/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instrText xml:space="preserve"> PAGEREF _Toc128576801 \h </w:instrText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fldChar w:fldCharType="separate"/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t>4</w:t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4B83A3F" w14:textId="02384CA5" w:rsidR="00177438" w:rsidRPr="00503AEF" w:rsidRDefault="00000000">
          <w:pPr>
            <w:pStyle w:val="TDC1"/>
            <w:rPr>
              <w:rFonts w:ascii="Baskerville Old Face" w:eastAsiaTheme="minorEastAsia" w:hAnsi="Baskerville Old Face" w:cstheme="minorBidi"/>
              <w:i/>
              <w:iCs/>
              <w:noProof/>
              <w:sz w:val="24"/>
              <w:szCs w:val="24"/>
              <w:lang w:val="es-CR" w:eastAsia="es-CR"/>
            </w:rPr>
          </w:pPr>
          <w:hyperlink w:anchor="_Toc128576802" w:history="1">
            <w:r w:rsidR="00177438" w:rsidRPr="00503AEF">
              <w:rPr>
                <w:rStyle w:val="Hipervnculo"/>
                <w:rFonts w:ascii="Baskerville Old Face" w:hAnsi="Baskerville Old Face"/>
                <w:i/>
                <w:iCs/>
                <w:noProof/>
                <w:sz w:val="24"/>
                <w:szCs w:val="24"/>
                <w:lang w:val="es-CR"/>
              </w:rPr>
              <w:t>4</w:t>
            </w:r>
            <w:r w:rsidR="00177438" w:rsidRPr="00503AEF">
              <w:rPr>
                <w:rFonts w:ascii="Baskerville Old Face" w:eastAsiaTheme="minorEastAsia" w:hAnsi="Baskerville Old Face" w:cstheme="minorBidi"/>
                <w:i/>
                <w:iCs/>
                <w:noProof/>
                <w:sz w:val="24"/>
                <w:szCs w:val="24"/>
                <w:lang w:val="es-CR" w:eastAsia="es-CR"/>
              </w:rPr>
              <w:tab/>
            </w:r>
            <w:r w:rsidR="00177438" w:rsidRPr="00503AEF">
              <w:rPr>
                <w:rStyle w:val="Hipervnculo"/>
                <w:rFonts w:ascii="Baskerville Old Face" w:hAnsi="Baskerville Old Face"/>
                <w:i/>
                <w:iCs/>
                <w:noProof/>
                <w:sz w:val="24"/>
                <w:szCs w:val="24"/>
                <w:lang w:val="es-CR"/>
              </w:rPr>
              <w:t>Procedimientos de continuidad ante escenarios de interrupción del servicio</w:t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tab/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fldChar w:fldCharType="begin"/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instrText xml:space="preserve"> PAGEREF _Toc128576802 \h </w:instrText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fldChar w:fldCharType="separate"/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t>5</w:t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9F7010" w14:textId="695494AF" w:rsidR="00177438" w:rsidRPr="00503AEF" w:rsidRDefault="00000000" w:rsidP="00177438">
          <w:pPr>
            <w:pStyle w:val="TDC2"/>
            <w:rPr>
              <w:rFonts w:ascii="Baskerville Old Face" w:eastAsiaTheme="minorEastAsia" w:hAnsi="Baskerville Old Face" w:cstheme="minorBidi"/>
              <w:i/>
              <w:iCs/>
              <w:noProof/>
              <w:sz w:val="24"/>
              <w:szCs w:val="24"/>
              <w:lang w:val="es-CR" w:eastAsia="es-CR"/>
            </w:rPr>
          </w:pPr>
          <w:hyperlink w:anchor="_Toc128576803" w:history="1">
            <w:r w:rsidR="00177438" w:rsidRPr="00503AEF">
              <w:rPr>
                <w:rStyle w:val="Hipervnculo"/>
                <w:rFonts w:ascii="Baskerville Old Face" w:hAnsi="Baskerville Old Face"/>
                <w:i/>
                <w:iCs/>
                <w:noProof/>
                <w:sz w:val="24"/>
                <w:szCs w:val="24"/>
                <w:lang w:val="es-CR"/>
              </w:rPr>
              <w:t>4.1 Escenario: indisponibilidad total de tecnología</w:t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tab/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fldChar w:fldCharType="begin"/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instrText xml:space="preserve"> PAGEREF _Toc128576803 \h </w:instrText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fldChar w:fldCharType="separate"/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t>5</w:t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9ABBE1" w14:textId="558BCBA3" w:rsidR="00177438" w:rsidRPr="00503AEF" w:rsidRDefault="00000000" w:rsidP="00177438">
          <w:pPr>
            <w:pStyle w:val="TDC2"/>
            <w:rPr>
              <w:rFonts w:ascii="Baskerville Old Face" w:eastAsiaTheme="minorEastAsia" w:hAnsi="Baskerville Old Face" w:cstheme="minorBidi"/>
              <w:i/>
              <w:iCs/>
              <w:noProof/>
              <w:sz w:val="24"/>
              <w:szCs w:val="24"/>
              <w:lang w:val="es-CR" w:eastAsia="es-CR"/>
            </w:rPr>
          </w:pPr>
          <w:hyperlink w:anchor="_Toc128576804" w:history="1">
            <w:r w:rsidR="00177438" w:rsidRPr="00503AEF">
              <w:rPr>
                <w:rStyle w:val="Hipervnculo"/>
                <w:rFonts w:ascii="Baskerville Old Face" w:hAnsi="Baskerville Old Face"/>
                <w:i/>
                <w:iCs/>
                <w:noProof/>
                <w:sz w:val="24"/>
                <w:szCs w:val="24"/>
                <w:lang w:val="es-CR"/>
              </w:rPr>
              <w:t xml:space="preserve">4.2 Escenario: Desastres naturales o </w:t>
            </w:r>
            <w:r w:rsidR="0063106B">
              <w:rPr>
                <w:rStyle w:val="Hipervnculo"/>
                <w:rFonts w:ascii="Baskerville Old Face" w:hAnsi="Baskerville Old Face"/>
                <w:i/>
                <w:iCs/>
                <w:noProof/>
                <w:sz w:val="24"/>
                <w:szCs w:val="24"/>
                <w:lang w:val="es-CR"/>
              </w:rPr>
              <w:t>causados por el ser humano</w:t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tab/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fldChar w:fldCharType="begin"/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instrText xml:space="preserve"> PAGEREF _Toc128576804 \h </w:instrText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fldChar w:fldCharType="separate"/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t>6</w:t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2664B4" w14:textId="03E3981E" w:rsidR="00177438" w:rsidRPr="00503AEF" w:rsidRDefault="00000000" w:rsidP="00177438">
          <w:pPr>
            <w:pStyle w:val="TDC2"/>
            <w:rPr>
              <w:rFonts w:ascii="Baskerville Old Face" w:eastAsiaTheme="minorEastAsia" w:hAnsi="Baskerville Old Face" w:cstheme="minorBidi"/>
              <w:i/>
              <w:iCs/>
              <w:noProof/>
              <w:sz w:val="24"/>
              <w:szCs w:val="24"/>
              <w:lang w:val="es-CR" w:eastAsia="es-CR"/>
            </w:rPr>
          </w:pPr>
          <w:hyperlink w:anchor="_Toc128576805" w:history="1">
            <w:r w:rsidR="00177438" w:rsidRPr="00503AEF">
              <w:rPr>
                <w:rStyle w:val="Hipervnculo"/>
                <w:rFonts w:ascii="Baskerville Old Face" w:hAnsi="Baskerville Old Face"/>
                <w:i/>
                <w:iCs/>
                <w:noProof/>
                <w:sz w:val="24"/>
                <w:szCs w:val="24"/>
                <w:lang w:val="es-CR"/>
              </w:rPr>
              <w:t>4.3 Escenario: Indisponibilidad del recurso humano</w:t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tab/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fldChar w:fldCharType="begin"/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instrText xml:space="preserve"> PAGEREF _Toc128576805 \h </w:instrText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fldChar w:fldCharType="separate"/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t>7</w:t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F22F8D" w14:textId="3EB3A569" w:rsidR="00177438" w:rsidRPr="00503AEF" w:rsidRDefault="00000000" w:rsidP="00177438">
          <w:pPr>
            <w:pStyle w:val="TDC2"/>
            <w:rPr>
              <w:rFonts w:ascii="Baskerville Old Face" w:eastAsiaTheme="minorEastAsia" w:hAnsi="Baskerville Old Face" w:cstheme="minorBidi"/>
              <w:i/>
              <w:iCs/>
              <w:noProof/>
              <w:sz w:val="24"/>
              <w:szCs w:val="24"/>
              <w:lang w:val="es-CR" w:eastAsia="es-CR"/>
            </w:rPr>
          </w:pPr>
          <w:hyperlink w:anchor="_Toc128576806" w:history="1">
            <w:r w:rsidR="00177438" w:rsidRPr="00503AEF">
              <w:rPr>
                <w:rStyle w:val="Hipervnculo"/>
                <w:rFonts w:ascii="Baskerville Old Face" w:hAnsi="Baskerville Old Face"/>
                <w:i/>
                <w:iCs/>
                <w:noProof/>
                <w:sz w:val="24"/>
                <w:szCs w:val="24"/>
                <w:lang w:val="es-CR"/>
              </w:rPr>
              <w:t>4.4 Escenario: Indisponibilidad o Falla tecnológica parcial</w:t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tab/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fldChar w:fldCharType="begin"/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instrText xml:space="preserve"> PAGEREF _Toc128576806 \h </w:instrText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fldChar w:fldCharType="separate"/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t>8</w:t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16E5BF" w14:textId="6B0A995C" w:rsidR="00177438" w:rsidRPr="00503AEF" w:rsidRDefault="00000000">
          <w:pPr>
            <w:pStyle w:val="TDC1"/>
            <w:rPr>
              <w:rFonts w:ascii="Baskerville Old Face" w:eastAsiaTheme="minorEastAsia" w:hAnsi="Baskerville Old Face" w:cstheme="minorBidi"/>
              <w:i/>
              <w:iCs/>
              <w:noProof/>
              <w:sz w:val="24"/>
              <w:szCs w:val="24"/>
              <w:lang w:val="es-CR" w:eastAsia="es-CR"/>
            </w:rPr>
          </w:pPr>
          <w:hyperlink w:anchor="_Toc128576807" w:history="1">
            <w:r w:rsidR="00177438" w:rsidRPr="00503AEF">
              <w:rPr>
                <w:rStyle w:val="Hipervnculo"/>
                <w:rFonts w:ascii="Baskerville Old Face" w:hAnsi="Baskerville Old Face"/>
                <w:i/>
                <w:iCs/>
                <w:noProof/>
                <w:sz w:val="24"/>
                <w:szCs w:val="24"/>
                <w:lang w:val="es-CR"/>
              </w:rPr>
              <w:t>5 ANEXOS</w:t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tab/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fldChar w:fldCharType="begin"/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instrText xml:space="preserve"> PAGEREF _Toc128576807 \h </w:instrText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fldChar w:fldCharType="separate"/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t>10</w:t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78D30F" w14:textId="1A662A93" w:rsidR="00177438" w:rsidRDefault="00000000" w:rsidP="00177438">
          <w:pPr>
            <w:pStyle w:val="TDC2"/>
            <w:rPr>
              <w:rFonts w:asciiTheme="minorHAnsi" w:eastAsiaTheme="minorEastAsia" w:hAnsiTheme="minorHAnsi" w:cstheme="minorBidi"/>
              <w:noProof/>
              <w:lang w:val="es-CR" w:eastAsia="es-CR"/>
            </w:rPr>
          </w:pPr>
          <w:hyperlink w:anchor="_Toc128576808" w:history="1">
            <w:r w:rsidR="00177438" w:rsidRPr="0066318C">
              <w:rPr>
                <w:rStyle w:val="Hipervnculo"/>
                <w:noProof/>
                <w:lang w:val="es-CR"/>
              </w:rPr>
              <w:t>5.1</w:t>
            </w:r>
            <w:r w:rsidR="00177438" w:rsidRPr="00503AEF">
              <w:rPr>
                <w:rStyle w:val="Hipervnculo"/>
                <w:rFonts w:ascii="Baskerville Old Face" w:hAnsi="Baskerville Old Face"/>
                <w:i/>
                <w:iCs/>
                <w:noProof/>
                <w:sz w:val="24"/>
                <w:szCs w:val="24"/>
                <w:lang w:val="es-CR"/>
              </w:rPr>
              <w:t xml:space="preserve"> Instrucciones</w:t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tab/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fldChar w:fldCharType="begin"/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instrText xml:space="preserve"> PAGEREF _Toc128576808 \h </w:instrText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fldChar w:fldCharType="separate"/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t>10</w:t>
            </w:r>
            <w:r w:rsidR="00177438" w:rsidRPr="00503AEF">
              <w:rPr>
                <w:rFonts w:ascii="Baskerville Old Face" w:hAnsi="Baskerville Old Face"/>
                <w:i/>
                <w:i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6C74E6" w14:textId="10A019E5" w:rsidR="00177438" w:rsidRDefault="00177438">
          <w:pPr>
            <w:pStyle w:val="TDC1"/>
            <w:rPr>
              <w:rFonts w:asciiTheme="minorHAnsi" w:eastAsiaTheme="minorEastAsia" w:hAnsiTheme="minorHAnsi" w:cstheme="minorBidi"/>
              <w:noProof/>
              <w:lang w:val="es-CR" w:eastAsia="es-CR"/>
            </w:rPr>
          </w:pPr>
        </w:p>
        <w:p w14:paraId="4CA6F2A2" w14:textId="62CD7D1C" w:rsidR="00007035" w:rsidRDefault="00007035">
          <w:r w:rsidRPr="00177438">
            <w:rPr>
              <w:rFonts w:ascii="Baskerville Old Face" w:hAnsi="Baskerville Old Face"/>
              <w:b/>
              <w:bCs/>
              <w:sz w:val="24"/>
              <w:szCs w:val="24"/>
            </w:rPr>
            <w:fldChar w:fldCharType="end"/>
          </w:r>
        </w:p>
      </w:sdtContent>
    </w:sdt>
    <w:p w14:paraId="2D17E7E7" w14:textId="52FD879B" w:rsidR="00305D1D" w:rsidRPr="00AD79CE" w:rsidRDefault="00305D1D" w:rsidP="00F227CD">
      <w:pPr>
        <w:pStyle w:val="Ttulo1"/>
        <w:rPr>
          <w:lang w:val="es-CR"/>
        </w:rPr>
      </w:pPr>
      <w:r w:rsidRPr="000B2625">
        <w:br w:type="page"/>
      </w:r>
      <w:bookmarkStart w:id="0" w:name="_Enfoque_Metodológico"/>
      <w:bookmarkStart w:id="1" w:name="_Toc128576800"/>
      <w:bookmarkStart w:id="2" w:name="_Ref41253864"/>
      <w:bookmarkEnd w:id="0"/>
      <w:r w:rsidRPr="00AD79CE">
        <w:rPr>
          <w:lang w:val="es-CR"/>
        </w:rPr>
        <w:lastRenderedPageBreak/>
        <w:t>Objetivo y Alcance del Documento</w:t>
      </w:r>
      <w:bookmarkEnd w:id="1"/>
    </w:p>
    <w:p w14:paraId="09284850" w14:textId="6E416CB8" w:rsidR="00AD79CE" w:rsidRPr="00AD79CE" w:rsidRDefault="00C828DC" w:rsidP="00AD79CE">
      <w:pPr>
        <w:rPr>
          <w:lang w:val="es-CR"/>
        </w:rPr>
      </w:pPr>
      <w:r>
        <w:rPr>
          <w:lang w:val="es-CR"/>
        </w:rPr>
        <w:t>El presente documento tiene como objetivo documentar los procedimientos a llevar a cabo por parte de la oficina en caso de presentarse un evento disruptivo causado por diferentes escenarios, lo que puede llevar a la interrupción de los servicios críticos y/o esenciales del Poder Judicial.</w:t>
      </w:r>
    </w:p>
    <w:p w14:paraId="696ACBCC" w14:textId="77777777" w:rsidR="00B002E1" w:rsidRPr="002903BF" w:rsidRDefault="00B002E1">
      <w:pPr>
        <w:pStyle w:val="Ttulo1"/>
        <w:rPr>
          <w:lang w:val="es-CR"/>
        </w:rPr>
      </w:pPr>
      <w:bookmarkStart w:id="3" w:name="_Toc128576801"/>
      <w:r>
        <w:rPr>
          <w:lang w:val="es-CR"/>
        </w:rPr>
        <w:t xml:space="preserve">Elementos críticos del </w:t>
      </w:r>
      <w:r w:rsidR="00AD79CE">
        <w:rPr>
          <w:lang w:val="es-CR"/>
        </w:rPr>
        <w:t>Servicio</w:t>
      </w:r>
      <w:bookmarkEnd w:id="3"/>
      <w:r w:rsidR="00AD79CE">
        <w:rPr>
          <w:lang w:val="es-CR"/>
        </w:rPr>
        <w:t xml:space="preserve"> </w:t>
      </w:r>
    </w:p>
    <w:p w14:paraId="41194DCA" w14:textId="77777777" w:rsidR="00B002E1" w:rsidRDefault="00AD79CE" w:rsidP="00AD79CE">
      <w:pPr>
        <w:pStyle w:val="Prrafodelista"/>
        <w:ind w:left="0"/>
        <w:rPr>
          <w:lang w:val="es-CR"/>
        </w:rPr>
      </w:pPr>
      <w:bookmarkStart w:id="4" w:name="_heading=h.oifjurymkcwn" w:colFirst="0" w:colLast="0"/>
      <w:bookmarkStart w:id="5" w:name="_heading=h.se7lomuzbx9x" w:colFirst="0" w:colLast="0"/>
      <w:bookmarkEnd w:id="4"/>
      <w:bookmarkEnd w:id="5"/>
      <w:r>
        <w:rPr>
          <w:lang w:val="es-CR"/>
        </w:rPr>
        <w:t xml:space="preserve">Liste </w:t>
      </w:r>
      <w:r w:rsidRPr="00AD79CE">
        <w:rPr>
          <w:lang w:val="es-CR"/>
        </w:rPr>
        <w:t>l</w:t>
      </w:r>
      <w:r w:rsidR="00B41EAC">
        <w:rPr>
          <w:lang w:val="es-CR"/>
        </w:rPr>
        <w:t>os sistemas tecnológicos de los cuales tiene dependencia para la prestación de sus servicios:</w:t>
      </w:r>
    </w:p>
    <w:p w14:paraId="02CA21D1" w14:textId="77777777" w:rsidR="00B41EAC" w:rsidRDefault="00B41EAC" w:rsidP="00AD79CE">
      <w:pPr>
        <w:pStyle w:val="Prrafodelista"/>
        <w:ind w:left="0"/>
        <w:rPr>
          <w:lang w:val="es-CR"/>
        </w:rPr>
      </w:pPr>
      <w:r>
        <w:rPr>
          <w:lang w:val="es-CR"/>
        </w:rPr>
        <w:t xml:space="preserve">Ejemplo: Escritorio Virtual, Sistema </w:t>
      </w:r>
      <w:r w:rsidR="00526705">
        <w:rPr>
          <w:lang w:val="es-CR"/>
        </w:rPr>
        <w:t>de O</w:t>
      </w:r>
      <w:r>
        <w:rPr>
          <w:lang w:val="es-CR"/>
        </w:rPr>
        <w:t>bligado</w:t>
      </w:r>
      <w:r w:rsidR="00526705">
        <w:rPr>
          <w:lang w:val="es-CR"/>
        </w:rPr>
        <w:t>s</w:t>
      </w:r>
      <w:r>
        <w:rPr>
          <w:lang w:val="es-CR"/>
        </w:rPr>
        <w:t xml:space="preserve"> de </w:t>
      </w:r>
      <w:r w:rsidR="00526705">
        <w:rPr>
          <w:lang w:val="es-CR"/>
        </w:rPr>
        <w:t>P</w:t>
      </w:r>
      <w:r>
        <w:rPr>
          <w:lang w:val="es-CR"/>
        </w:rPr>
        <w:t xml:space="preserve">ensiones </w:t>
      </w:r>
      <w:r w:rsidR="00526705">
        <w:rPr>
          <w:lang w:val="es-CR"/>
        </w:rPr>
        <w:t>A</w:t>
      </w:r>
      <w:r>
        <w:rPr>
          <w:lang w:val="es-CR"/>
        </w:rPr>
        <w:t>limentarias (SOAP), SDJ, Expediente Criminal Único</w:t>
      </w:r>
      <w:r w:rsidR="00526705">
        <w:rPr>
          <w:lang w:val="es-CR"/>
        </w:rPr>
        <w:t>,</w:t>
      </w:r>
      <w:r>
        <w:rPr>
          <w:lang w:val="es-CR"/>
        </w:rPr>
        <w:t xml:space="preserve"> entre otros.</w:t>
      </w:r>
    </w:p>
    <w:p w14:paraId="1F8003D4" w14:textId="77777777" w:rsidR="00B41EAC" w:rsidRDefault="00B41EAC" w:rsidP="00AD79CE">
      <w:pPr>
        <w:pStyle w:val="Prrafodelista"/>
        <w:ind w:left="0"/>
        <w:rPr>
          <w:lang w:val="es-CR"/>
        </w:rPr>
      </w:pPr>
    </w:p>
    <w:p w14:paraId="0D1F98A3" w14:textId="77777777" w:rsidR="00B41EAC" w:rsidRDefault="00B41EAC" w:rsidP="00AD79CE">
      <w:pPr>
        <w:pStyle w:val="Prrafodelista"/>
        <w:ind w:left="0"/>
        <w:rPr>
          <w:lang w:val="es-CR"/>
        </w:rPr>
      </w:pPr>
      <w:r>
        <w:rPr>
          <w:lang w:val="es-CR"/>
        </w:rPr>
        <w:t>Liste los elementos requeridos para poder dar continuidad al servicio en ausencia de los sistemas:</w:t>
      </w:r>
    </w:p>
    <w:p w14:paraId="102F6DAC" w14:textId="77777777" w:rsidR="00B41EAC" w:rsidRDefault="00B41EAC">
      <w:pPr>
        <w:pStyle w:val="Prrafodelista"/>
        <w:numPr>
          <w:ilvl w:val="0"/>
          <w:numId w:val="5"/>
        </w:numPr>
        <w:jc w:val="left"/>
        <w:rPr>
          <w:lang w:val="es-CR"/>
        </w:rPr>
      </w:pPr>
      <w:r>
        <w:rPr>
          <w:lang w:val="es-CR"/>
        </w:rPr>
        <w:t>Expediente físico</w:t>
      </w:r>
      <w:r w:rsidR="00526705">
        <w:rPr>
          <w:lang w:val="es-CR"/>
        </w:rPr>
        <w:t>.</w:t>
      </w:r>
    </w:p>
    <w:p w14:paraId="068F2BC4" w14:textId="77777777" w:rsidR="00B41EAC" w:rsidRDefault="00B41EAC">
      <w:pPr>
        <w:pStyle w:val="Prrafodelista"/>
        <w:numPr>
          <w:ilvl w:val="0"/>
          <w:numId w:val="5"/>
        </w:numPr>
        <w:jc w:val="left"/>
        <w:rPr>
          <w:lang w:val="es-CR"/>
        </w:rPr>
      </w:pPr>
      <w:r>
        <w:rPr>
          <w:lang w:val="es-CR"/>
        </w:rPr>
        <w:t>Papelería</w:t>
      </w:r>
      <w:r w:rsidR="00526705">
        <w:rPr>
          <w:lang w:val="es-CR"/>
        </w:rPr>
        <w:t>.</w:t>
      </w:r>
    </w:p>
    <w:p w14:paraId="3D8EAE3C" w14:textId="77777777" w:rsidR="00B41EAC" w:rsidRPr="00B41EAC" w:rsidRDefault="00B41EAC">
      <w:pPr>
        <w:pStyle w:val="Prrafodelista"/>
        <w:numPr>
          <w:ilvl w:val="0"/>
          <w:numId w:val="5"/>
        </w:numPr>
        <w:jc w:val="left"/>
        <w:rPr>
          <w:lang w:val="es-CR"/>
        </w:rPr>
      </w:pPr>
      <w:r>
        <w:rPr>
          <w:lang w:val="es-CR"/>
        </w:rPr>
        <w:t>Formularios</w:t>
      </w:r>
      <w:r w:rsidR="00526705">
        <w:rPr>
          <w:lang w:val="es-CR"/>
        </w:rPr>
        <w:t>.</w:t>
      </w:r>
    </w:p>
    <w:p w14:paraId="25BEF7D5" w14:textId="78866BC4" w:rsidR="00B41EAC" w:rsidRDefault="00B41EAC" w:rsidP="00AD79CE">
      <w:pPr>
        <w:pStyle w:val="Prrafodelista"/>
        <w:ind w:left="0"/>
        <w:rPr>
          <w:lang w:val="es-CR"/>
        </w:rPr>
      </w:pPr>
    </w:p>
    <w:p w14:paraId="57E148AB" w14:textId="78ADBBBB" w:rsidR="004862E2" w:rsidRDefault="004862E2" w:rsidP="00AD79CE">
      <w:pPr>
        <w:pStyle w:val="Prrafodelista"/>
        <w:ind w:left="0"/>
        <w:rPr>
          <w:lang w:val="es-CR"/>
        </w:rPr>
      </w:pPr>
    </w:p>
    <w:p w14:paraId="3C07FF8D" w14:textId="19E39F90" w:rsidR="004862E2" w:rsidRDefault="004862E2" w:rsidP="00AD79CE">
      <w:pPr>
        <w:pStyle w:val="Prrafodelista"/>
        <w:ind w:left="0"/>
        <w:rPr>
          <w:lang w:val="es-CR"/>
        </w:rPr>
      </w:pPr>
    </w:p>
    <w:p w14:paraId="4C6D1AE6" w14:textId="10ADBD41" w:rsidR="004862E2" w:rsidRDefault="004862E2" w:rsidP="00AD79CE">
      <w:pPr>
        <w:pStyle w:val="Prrafodelista"/>
        <w:ind w:left="0"/>
        <w:rPr>
          <w:lang w:val="es-CR"/>
        </w:rPr>
      </w:pPr>
    </w:p>
    <w:p w14:paraId="744215F7" w14:textId="26519D24" w:rsidR="004862E2" w:rsidRDefault="004862E2" w:rsidP="00AD79CE">
      <w:pPr>
        <w:pStyle w:val="Prrafodelista"/>
        <w:ind w:left="0"/>
        <w:rPr>
          <w:lang w:val="es-CR"/>
        </w:rPr>
      </w:pPr>
    </w:p>
    <w:p w14:paraId="24064406" w14:textId="1F6C5AC5" w:rsidR="004862E2" w:rsidRDefault="004862E2" w:rsidP="00AD79CE">
      <w:pPr>
        <w:pStyle w:val="Prrafodelista"/>
        <w:ind w:left="0"/>
        <w:rPr>
          <w:lang w:val="es-CR"/>
        </w:rPr>
      </w:pPr>
    </w:p>
    <w:p w14:paraId="1AE30113" w14:textId="77777777" w:rsidR="004862E2" w:rsidRDefault="004862E2" w:rsidP="00AD79CE">
      <w:pPr>
        <w:pStyle w:val="Prrafodelista"/>
        <w:ind w:left="0"/>
        <w:rPr>
          <w:lang w:val="es-CR"/>
        </w:rPr>
      </w:pPr>
    </w:p>
    <w:p w14:paraId="2A367D86" w14:textId="69788235" w:rsidR="00AD79CE" w:rsidRDefault="00A81075">
      <w:pPr>
        <w:pStyle w:val="Ttulo1"/>
        <w:rPr>
          <w:lang w:val="es-CR"/>
        </w:rPr>
      </w:pPr>
      <w:bookmarkStart w:id="6" w:name="_Toc128576802"/>
      <w:r>
        <w:rPr>
          <w:lang w:val="es-CR"/>
        </w:rPr>
        <w:lastRenderedPageBreak/>
        <w:t>Procedimientos de continuidad ante e</w:t>
      </w:r>
      <w:r w:rsidR="00346513">
        <w:rPr>
          <w:lang w:val="es-CR"/>
        </w:rPr>
        <w:t>scenarios de interrupción del servicio</w:t>
      </w:r>
      <w:bookmarkEnd w:id="6"/>
    </w:p>
    <w:p w14:paraId="27CB6883" w14:textId="4F85E24D" w:rsidR="00B41EAC" w:rsidRPr="00B41EAC" w:rsidRDefault="00A81075" w:rsidP="00346513">
      <w:pPr>
        <w:pStyle w:val="Ttulo2"/>
        <w:numPr>
          <w:ilvl w:val="0"/>
          <w:numId w:val="0"/>
        </w:numPr>
        <w:rPr>
          <w:lang w:val="es-CR"/>
        </w:rPr>
      </w:pPr>
      <w:bookmarkStart w:id="7" w:name="_Toc128576803"/>
      <w:r>
        <w:rPr>
          <w:lang w:val="es-CR"/>
        </w:rPr>
        <w:t>4</w:t>
      </w:r>
      <w:r w:rsidR="00545B06">
        <w:rPr>
          <w:lang w:val="es-CR"/>
        </w:rPr>
        <w:t xml:space="preserve">.1 </w:t>
      </w:r>
      <w:r w:rsidR="00B002E1">
        <w:rPr>
          <w:lang w:val="es-CR"/>
        </w:rPr>
        <w:t>Escenario: i</w:t>
      </w:r>
      <w:r w:rsidR="00532BB7" w:rsidRPr="00532BB7">
        <w:rPr>
          <w:lang w:val="es-CR"/>
        </w:rPr>
        <w:t>ndisponibilidad</w:t>
      </w:r>
      <w:r w:rsidR="00B41EAC">
        <w:rPr>
          <w:lang w:val="es-CR"/>
        </w:rPr>
        <w:t xml:space="preserve"> </w:t>
      </w:r>
      <w:r w:rsidR="00346513">
        <w:rPr>
          <w:lang w:val="es-CR"/>
        </w:rPr>
        <w:t xml:space="preserve">total </w:t>
      </w:r>
      <w:r w:rsidR="00532BB7" w:rsidRPr="00532BB7">
        <w:rPr>
          <w:lang w:val="es-CR"/>
        </w:rPr>
        <w:t>de tecnología</w:t>
      </w:r>
      <w:bookmarkEnd w:id="7"/>
    </w:p>
    <w:p w14:paraId="41752AB4" w14:textId="37097AF6" w:rsidR="00E862A8" w:rsidRDefault="00B41EAC" w:rsidP="00B41EAC">
      <w:pPr>
        <w:rPr>
          <w:lang w:val="es-CR"/>
        </w:rPr>
      </w:pPr>
      <w:r>
        <w:rPr>
          <w:lang w:val="es-CR"/>
        </w:rPr>
        <w:t xml:space="preserve">Liste las actividades que debe ejecutar como plan de respuesta ante una indisponibilidad </w:t>
      </w:r>
      <w:r w:rsidR="00980286">
        <w:rPr>
          <w:lang w:val="es-CR"/>
        </w:rPr>
        <w:t xml:space="preserve">total de la infraestructura </w:t>
      </w:r>
      <w:r>
        <w:rPr>
          <w:lang w:val="es-CR"/>
        </w:rPr>
        <w:t>tecnológica:</w:t>
      </w:r>
    </w:p>
    <w:tbl>
      <w:tblPr>
        <w:tblStyle w:val="GridTable4-Accent51"/>
        <w:tblW w:w="0" w:type="auto"/>
        <w:tblLook w:val="04A0" w:firstRow="1" w:lastRow="0" w:firstColumn="1" w:lastColumn="0" w:noHBand="0" w:noVBand="1"/>
      </w:tblPr>
      <w:tblGrid>
        <w:gridCol w:w="3601"/>
        <w:gridCol w:w="3438"/>
        <w:gridCol w:w="1789"/>
      </w:tblGrid>
      <w:tr w:rsidR="00532BB7" w:rsidRPr="00CC6738" w14:paraId="1DB57070" w14:textId="77777777" w:rsidTr="00D91A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46F41AD0" w14:textId="77777777" w:rsidR="00532BB7" w:rsidRPr="00764EA5" w:rsidRDefault="00B41EAC" w:rsidP="00077790">
            <w:pPr>
              <w:rPr>
                <w:b w:val="0"/>
                <w:bCs w:val="0"/>
                <w:color w:val="000000" w:themeColor="text1"/>
                <w:lang w:val="es-CR"/>
              </w:rPr>
            </w:pPr>
            <w:r>
              <w:rPr>
                <w:color w:val="FFFFFF" w:themeColor="background1"/>
                <w:lang w:val="es-CR"/>
              </w:rPr>
              <w:t xml:space="preserve">Servicio: </w:t>
            </w:r>
            <w:r w:rsidR="00980286">
              <w:rPr>
                <w:color w:val="FFFFFF" w:themeColor="background1"/>
                <w:lang w:val="es-CR"/>
              </w:rPr>
              <w:t>Indicar el servicio afectado por la indisponibilidad tecnológica (</w:t>
            </w:r>
            <w:r w:rsidR="00526705">
              <w:rPr>
                <w:color w:val="FFFFFF" w:themeColor="background1"/>
                <w:lang w:val="es-CR"/>
              </w:rPr>
              <w:t>e</w:t>
            </w:r>
            <w:r w:rsidR="00980286">
              <w:rPr>
                <w:color w:val="FFFFFF" w:themeColor="background1"/>
                <w:lang w:val="es-CR"/>
              </w:rPr>
              <w:t>l servicio que depende de la plataforma tecnológica)</w:t>
            </w:r>
          </w:p>
        </w:tc>
      </w:tr>
      <w:tr w:rsidR="00980286" w14:paraId="3B2CE5C1" w14:textId="77777777" w:rsidTr="00A40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5" w:type="dxa"/>
            <w:gridSpan w:val="2"/>
          </w:tcPr>
          <w:p w14:paraId="54A7281E" w14:textId="77777777" w:rsidR="00532BB7" w:rsidRPr="00385920" w:rsidRDefault="00B41EAC" w:rsidP="00077790">
            <w:pPr>
              <w:rPr>
                <w:b w:val="0"/>
                <w:bCs w:val="0"/>
                <w:color w:val="000000" w:themeColor="text1"/>
                <w:lang w:val="es-CR"/>
              </w:rPr>
            </w:pPr>
            <w:r>
              <w:rPr>
                <w:color w:val="000000" w:themeColor="text1"/>
                <w:lang w:val="es-CR"/>
              </w:rPr>
              <w:t>Oficina responsable:</w:t>
            </w:r>
          </w:p>
        </w:tc>
        <w:tc>
          <w:tcPr>
            <w:tcW w:w="1453" w:type="dxa"/>
          </w:tcPr>
          <w:p w14:paraId="2BBADFEA" w14:textId="77777777" w:rsidR="00532BB7" w:rsidRPr="00385920" w:rsidRDefault="00532BB7" w:rsidP="000777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es-CR"/>
              </w:rPr>
            </w:pPr>
          </w:p>
        </w:tc>
      </w:tr>
      <w:tr w:rsidR="00980286" w:rsidRPr="00764EA5" w14:paraId="698892F0" w14:textId="77777777" w:rsidTr="00A40FB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5" w:type="dxa"/>
            <w:gridSpan w:val="2"/>
          </w:tcPr>
          <w:p w14:paraId="4476FD79" w14:textId="77777777" w:rsidR="00532BB7" w:rsidRPr="00811446" w:rsidRDefault="00532BB7" w:rsidP="00077790">
            <w:pPr>
              <w:autoSpaceDE w:val="0"/>
              <w:autoSpaceDN w:val="0"/>
              <w:adjustRightInd w:val="0"/>
              <w:rPr>
                <w:b w:val="0"/>
                <w:bCs w:val="0"/>
                <w:lang w:val="es-CR"/>
              </w:rPr>
            </w:pPr>
          </w:p>
        </w:tc>
        <w:tc>
          <w:tcPr>
            <w:tcW w:w="1453" w:type="dxa"/>
          </w:tcPr>
          <w:p w14:paraId="23E6D510" w14:textId="77777777" w:rsidR="00532BB7" w:rsidRPr="00811446" w:rsidRDefault="00532BB7" w:rsidP="000777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</w:p>
        </w:tc>
      </w:tr>
      <w:tr w:rsidR="00980286" w14:paraId="14E8B384" w14:textId="77777777" w:rsidTr="009802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9" w:type="dxa"/>
          </w:tcPr>
          <w:p w14:paraId="3779F002" w14:textId="77777777" w:rsidR="00532BB7" w:rsidRPr="00385920" w:rsidRDefault="00532BB7" w:rsidP="00077790">
            <w:pPr>
              <w:jc w:val="center"/>
              <w:rPr>
                <w:b w:val="0"/>
                <w:bCs w:val="0"/>
                <w:lang w:val="es-CR"/>
              </w:rPr>
            </w:pPr>
            <w:r>
              <w:rPr>
                <w:lang w:val="es-CR"/>
              </w:rPr>
              <w:t>Tarea</w:t>
            </w:r>
          </w:p>
        </w:tc>
        <w:tc>
          <w:tcPr>
            <w:tcW w:w="3356" w:type="dxa"/>
          </w:tcPr>
          <w:p w14:paraId="5BF94901" w14:textId="77777777" w:rsidR="00532BB7" w:rsidRPr="00385920" w:rsidRDefault="00532BB7" w:rsidP="00077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R"/>
              </w:rPr>
            </w:pPr>
            <w:r>
              <w:rPr>
                <w:b/>
                <w:bCs/>
                <w:lang w:val="es-CR"/>
              </w:rPr>
              <w:t>Responsable</w:t>
            </w:r>
          </w:p>
        </w:tc>
        <w:tc>
          <w:tcPr>
            <w:tcW w:w="1453" w:type="dxa"/>
          </w:tcPr>
          <w:p w14:paraId="057281C2" w14:textId="77777777" w:rsidR="00532BB7" w:rsidRPr="00385920" w:rsidRDefault="00532BB7" w:rsidP="00077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R"/>
              </w:rPr>
            </w:pPr>
            <w:r>
              <w:rPr>
                <w:b/>
                <w:bCs/>
                <w:lang w:val="es-CR"/>
              </w:rPr>
              <w:t>Duración</w:t>
            </w:r>
          </w:p>
        </w:tc>
      </w:tr>
      <w:tr w:rsidR="00980286" w14:paraId="46EF9346" w14:textId="77777777" w:rsidTr="00A40FB7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9" w:type="dxa"/>
          </w:tcPr>
          <w:p w14:paraId="3E3B7FBB" w14:textId="77777777" w:rsidR="00A40FB7" w:rsidRPr="00A40FB7" w:rsidRDefault="00A40FB7">
            <w:pPr>
              <w:pStyle w:val="Prrafodelista"/>
              <w:numPr>
                <w:ilvl w:val="0"/>
                <w:numId w:val="4"/>
              </w:numPr>
              <w:rPr>
                <w:b w:val="0"/>
                <w:bCs w:val="0"/>
                <w:lang w:val="es-CR"/>
              </w:rPr>
            </w:pPr>
          </w:p>
        </w:tc>
        <w:tc>
          <w:tcPr>
            <w:tcW w:w="3356" w:type="dxa"/>
          </w:tcPr>
          <w:p w14:paraId="0BA00C4B" w14:textId="77777777" w:rsidR="00980286" w:rsidRDefault="00980286" w:rsidP="00980286">
            <w:pPr>
              <w:pStyle w:val="Prrafodelista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 w:rsidRPr="00980286">
              <w:rPr>
                <w:b/>
                <w:bCs/>
                <w:lang w:val="es-CR"/>
              </w:rPr>
              <w:t>Nivel 1:</w:t>
            </w:r>
            <w:r w:rsidRPr="00385920">
              <w:rPr>
                <w:lang w:val="es-CR"/>
              </w:rPr>
              <w:t xml:space="preserve"> Es responsable de la ejecución de la tarea</w:t>
            </w:r>
          </w:p>
          <w:p w14:paraId="1604472E" w14:textId="77777777" w:rsidR="00980286" w:rsidRPr="00385920" w:rsidRDefault="00980286" w:rsidP="00980286">
            <w:pPr>
              <w:pStyle w:val="Prrafodelista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</w:p>
          <w:p w14:paraId="3D2B7073" w14:textId="77777777" w:rsidR="00980286" w:rsidRDefault="00980286" w:rsidP="00980286">
            <w:pPr>
              <w:pStyle w:val="Prrafodelista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 w:rsidRPr="00980286">
              <w:rPr>
                <w:b/>
                <w:bCs/>
                <w:lang w:val="es-CR"/>
              </w:rPr>
              <w:t>Nivel 2:</w:t>
            </w:r>
            <w:r w:rsidRPr="00385920">
              <w:rPr>
                <w:lang w:val="es-CR"/>
              </w:rPr>
              <w:t xml:space="preserve"> En caso de no estar disponible el nivel 1, pasa a ser responsable de la ejecución de la tarea.</w:t>
            </w:r>
          </w:p>
          <w:p w14:paraId="4685C338" w14:textId="77777777" w:rsidR="00980286" w:rsidRPr="00385920" w:rsidRDefault="00980286" w:rsidP="00980286">
            <w:pPr>
              <w:pStyle w:val="Prrafodelista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</w:p>
          <w:p w14:paraId="149F1436" w14:textId="77777777" w:rsidR="00980286" w:rsidRPr="00385920" w:rsidRDefault="00980286" w:rsidP="00980286">
            <w:pPr>
              <w:pStyle w:val="Prrafodelista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 w:rsidRPr="00980286">
              <w:rPr>
                <w:b/>
                <w:bCs/>
                <w:lang w:val="es-CR"/>
              </w:rPr>
              <w:t>Nivel 3:</w:t>
            </w:r>
            <w:r w:rsidRPr="00385920">
              <w:rPr>
                <w:lang w:val="es-CR"/>
              </w:rPr>
              <w:t xml:space="preserve"> En caso de no estar disponible el nivel 1 y nivel 2, pasa a ser responsable de la ejecución de la tarea.</w:t>
            </w:r>
          </w:p>
          <w:p w14:paraId="35D71F6E" w14:textId="77777777" w:rsidR="00A40FB7" w:rsidRPr="00A40FB7" w:rsidRDefault="00A40FB7" w:rsidP="00980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</w:p>
        </w:tc>
        <w:tc>
          <w:tcPr>
            <w:tcW w:w="1453" w:type="dxa"/>
          </w:tcPr>
          <w:p w14:paraId="18DD8133" w14:textId="77777777" w:rsidR="00980286" w:rsidRPr="00385920" w:rsidRDefault="00980286" w:rsidP="00980286">
            <w:pPr>
              <w:pStyle w:val="Prrafodelista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 w:rsidRPr="00385920">
              <w:rPr>
                <w:lang w:val="es-CR"/>
              </w:rPr>
              <w:t>Para cada tarea se debe identificar el tiempo establecido de su ejecución (segundos, minutos, horas, días o semanas)</w:t>
            </w:r>
          </w:p>
          <w:p w14:paraId="04B24AE3" w14:textId="77777777" w:rsidR="00A40FB7" w:rsidRPr="00A40FB7" w:rsidRDefault="00A40FB7" w:rsidP="00A40F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</w:p>
        </w:tc>
      </w:tr>
      <w:tr w:rsidR="00980286" w14:paraId="7196139C" w14:textId="77777777" w:rsidTr="00A40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9" w:type="dxa"/>
          </w:tcPr>
          <w:p w14:paraId="6FF1AFBB" w14:textId="77777777" w:rsidR="00A40FB7" w:rsidRPr="00A40FB7" w:rsidRDefault="00A40FB7">
            <w:pPr>
              <w:pStyle w:val="Prrafodelista"/>
              <w:numPr>
                <w:ilvl w:val="0"/>
                <w:numId w:val="4"/>
              </w:numPr>
              <w:rPr>
                <w:b w:val="0"/>
                <w:bCs w:val="0"/>
                <w:lang w:val="es-CR"/>
              </w:rPr>
            </w:pPr>
          </w:p>
        </w:tc>
        <w:tc>
          <w:tcPr>
            <w:tcW w:w="3356" w:type="dxa"/>
          </w:tcPr>
          <w:p w14:paraId="25EF87D4" w14:textId="77777777" w:rsidR="00A40FB7" w:rsidRPr="00A40FB7" w:rsidRDefault="00A40FB7" w:rsidP="00A40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R"/>
              </w:rPr>
            </w:pPr>
          </w:p>
        </w:tc>
        <w:tc>
          <w:tcPr>
            <w:tcW w:w="1453" w:type="dxa"/>
          </w:tcPr>
          <w:p w14:paraId="713AA342" w14:textId="77777777" w:rsidR="00A40FB7" w:rsidRPr="00A40FB7" w:rsidRDefault="00A40FB7" w:rsidP="00A40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R"/>
              </w:rPr>
            </w:pPr>
          </w:p>
        </w:tc>
      </w:tr>
    </w:tbl>
    <w:p w14:paraId="284F06C5" w14:textId="04AEDD6F" w:rsidR="00346513" w:rsidRPr="000E4D34" w:rsidRDefault="00A81075" w:rsidP="00DC58A1">
      <w:pPr>
        <w:pStyle w:val="Ttulo2"/>
        <w:numPr>
          <w:ilvl w:val="0"/>
          <w:numId w:val="0"/>
        </w:numPr>
        <w:rPr>
          <w:lang w:val="es-CR"/>
        </w:rPr>
      </w:pPr>
      <w:bookmarkStart w:id="8" w:name="_Toc128576804"/>
      <w:bookmarkEnd w:id="2"/>
      <w:r>
        <w:rPr>
          <w:lang w:val="es-CR"/>
        </w:rPr>
        <w:t>4</w:t>
      </w:r>
      <w:r w:rsidR="00545B06" w:rsidRPr="00DC58A1">
        <w:rPr>
          <w:lang w:val="es-CR"/>
        </w:rPr>
        <w:t xml:space="preserve">.2 </w:t>
      </w:r>
      <w:r w:rsidR="00346513" w:rsidRPr="000E4D34">
        <w:rPr>
          <w:lang w:val="es-CR"/>
        </w:rPr>
        <w:t xml:space="preserve">Escenario: Desastres naturales o </w:t>
      </w:r>
      <w:r w:rsidR="0063106B">
        <w:rPr>
          <w:lang w:val="es-CR"/>
        </w:rPr>
        <w:t>causados por el ser humano</w:t>
      </w:r>
      <w:bookmarkEnd w:id="8"/>
    </w:p>
    <w:p w14:paraId="090EB406" w14:textId="2FB90707" w:rsidR="00346513" w:rsidRDefault="00346513" w:rsidP="00346513">
      <w:pPr>
        <w:rPr>
          <w:lang w:val="es-CR"/>
        </w:rPr>
      </w:pPr>
      <w:r>
        <w:rPr>
          <w:lang w:val="es-CR"/>
        </w:rPr>
        <w:t>Liste las actividades que debe ejecutar como plan de respuesta ante un desastre natural o causado por el hombre:</w:t>
      </w:r>
    </w:p>
    <w:tbl>
      <w:tblPr>
        <w:tblStyle w:val="GridTable4-Accent51"/>
        <w:tblW w:w="0" w:type="auto"/>
        <w:tblLook w:val="04A0" w:firstRow="1" w:lastRow="0" w:firstColumn="1" w:lastColumn="0" w:noHBand="0" w:noVBand="1"/>
      </w:tblPr>
      <w:tblGrid>
        <w:gridCol w:w="3743"/>
        <w:gridCol w:w="3410"/>
        <w:gridCol w:w="1675"/>
      </w:tblGrid>
      <w:tr w:rsidR="00346513" w:rsidRPr="00CC6738" w14:paraId="361C74A3" w14:textId="77777777" w:rsidTr="004D6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141CF62A" w14:textId="09BCA041" w:rsidR="00346513" w:rsidRPr="00764EA5" w:rsidRDefault="00346513" w:rsidP="004D64E8">
            <w:pPr>
              <w:rPr>
                <w:b w:val="0"/>
                <w:bCs w:val="0"/>
                <w:color w:val="000000" w:themeColor="text1"/>
                <w:lang w:val="es-CR"/>
              </w:rPr>
            </w:pPr>
            <w:r>
              <w:rPr>
                <w:color w:val="FFFFFF" w:themeColor="background1"/>
                <w:lang w:val="es-CR"/>
              </w:rPr>
              <w:t xml:space="preserve">Servicio: Indicar el servicio afectado por un evento causado por un desastre natural o por el </w:t>
            </w:r>
            <w:r w:rsidR="004C5002">
              <w:rPr>
                <w:color w:val="FFFFFF" w:themeColor="background1"/>
                <w:lang w:val="es-CR"/>
              </w:rPr>
              <w:t>ser humano</w:t>
            </w:r>
          </w:p>
        </w:tc>
      </w:tr>
      <w:tr w:rsidR="00346513" w14:paraId="6839DBF4" w14:textId="77777777" w:rsidTr="004D6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5" w:type="dxa"/>
            <w:gridSpan w:val="2"/>
          </w:tcPr>
          <w:p w14:paraId="7CB360B6" w14:textId="77777777" w:rsidR="00346513" w:rsidRPr="00385920" w:rsidRDefault="00346513" w:rsidP="004D64E8">
            <w:pPr>
              <w:rPr>
                <w:b w:val="0"/>
                <w:bCs w:val="0"/>
                <w:color w:val="000000" w:themeColor="text1"/>
                <w:lang w:val="es-CR"/>
              </w:rPr>
            </w:pPr>
            <w:r>
              <w:rPr>
                <w:color w:val="000000" w:themeColor="text1"/>
                <w:lang w:val="es-CR"/>
              </w:rPr>
              <w:t>Oficina responsable:</w:t>
            </w:r>
          </w:p>
        </w:tc>
        <w:tc>
          <w:tcPr>
            <w:tcW w:w="1453" w:type="dxa"/>
          </w:tcPr>
          <w:p w14:paraId="08921B9C" w14:textId="77777777" w:rsidR="00346513" w:rsidRPr="00385920" w:rsidRDefault="00346513" w:rsidP="004D64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es-CR"/>
              </w:rPr>
            </w:pPr>
          </w:p>
        </w:tc>
      </w:tr>
      <w:tr w:rsidR="00346513" w:rsidRPr="00764EA5" w14:paraId="5C7847E0" w14:textId="77777777" w:rsidTr="004D64E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5" w:type="dxa"/>
            <w:gridSpan w:val="2"/>
          </w:tcPr>
          <w:p w14:paraId="0EB806E5" w14:textId="77777777" w:rsidR="00346513" w:rsidRPr="00811446" w:rsidRDefault="00346513" w:rsidP="004D64E8">
            <w:pPr>
              <w:autoSpaceDE w:val="0"/>
              <w:autoSpaceDN w:val="0"/>
              <w:adjustRightInd w:val="0"/>
              <w:rPr>
                <w:b w:val="0"/>
                <w:bCs w:val="0"/>
                <w:lang w:val="es-CR"/>
              </w:rPr>
            </w:pPr>
          </w:p>
        </w:tc>
        <w:tc>
          <w:tcPr>
            <w:tcW w:w="1453" w:type="dxa"/>
          </w:tcPr>
          <w:p w14:paraId="44ED3E35" w14:textId="77777777" w:rsidR="00346513" w:rsidRPr="00811446" w:rsidRDefault="00346513" w:rsidP="004D64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</w:p>
        </w:tc>
      </w:tr>
      <w:tr w:rsidR="00346513" w14:paraId="46E7B0E8" w14:textId="77777777" w:rsidTr="004D6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9" w:type="dxa"/>
          </w:tcPr>
          <w:p w14:paraId="0D6A474D" w14:textId="77777777" w:rsidR="00346513" w:rsidRPr="00385920" w:rsidRDefault="00346513" w:rsidP="004D64E8">
            <w:pPr>
              <w:jc w:val="center"/>
              <w:rPr>
                <w:b w:val="0"/>
                <w:bCs w:val="0"/>
                <w:lang w:val="es-CR"/>
              </w:rPr>
            </w:pPr>
            <w:r>
              <w:rPr>
                <w:lang w:val="es-CR"/>
              </w:rPr>
              <w:t>Tarea</w:t>
            </w:r>
          </w:p>
        </w:tc>
        <w:tc>
          <w:tcPr>
            <w:tcW w:w="3356" w:type="dxa"/>
          </w:tcPr>
          <w:p w14:paraId="413E102B" w14:textId="77777777" w:rsidR="00346513" w:rsidRPr="00385920" w:rsidRDefault="00346513" w:rsidP="004D64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R"/>
              </w:rPr>
            </w:pPr>
            <w:r>
              <w:rPr>
                <w:b/>
                <w:bCs/>
                <w:lang w:val="es-CR"/>
              </w:rPr>
              <w:t>Responsable</w:t>
            </w:r>
          </w:p>
        </w:tc>
        <w:tc>
          <w:tcPr>
            <w:tcW w:w="1453" w:type="dxa"/>
          </w:tcPr>
          <w:p w14:paraId="04FF0822" w14:textId="77777777" w:rsidR="00346513" w:rsidRPr="00385920" w:rsidRDefault="00346513" w:rsidP="004D64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R"/>
              </w:rPr>
            </w:pPr>
            <w:r>
              <w:rPr>
                <w:b/>
                <w:bCs/>
                <w:lang w:val="es-CR"/>
              </w:rPr>
              <w:t>Duración</w:t>
            </w:r>
          </w:p>
        </w:tc>
      </w:tr>
      <w:tr w:rsidR="00346513" w14:paraId="1D9964DA" w14:textId="77777777" w:rsidTr="004D64E8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9" w:type="dxa"/>
          </w:tcPr>
          <w:p w14:paraId="417A82BB" w14:textId="77777777" w:rsidR="00346513" w:rsidRPr="00A40FB7" w:rsidRDefault="00346513">
            <w:pPr>
              <w:pStyle w:val="Prrafodelista"/>
              <w:numPr>
                <w:ilvl w:val="0"/>
                <w:numId w:val="6"/>
              </w:numPr>
              <w:rPr>
                <w:b w:val="0"/>
                <w:bCs w:val="0"/>
                <w:lang w:val="es-CR"/>
              </w:rPr>
            </w:pPr>
          </w:p>
        </w:tc>
        <w:tc>
          <w:tcPr>
            <w:tcW w:w="3356" w:type="dxa"/>
          </w:tcPr>
          <w:p w14:paraId="13F62098" w14:textId="77777777" w:rsidR="00346513" w:rsidRDefault="00346513" w:rsidP="004D64E8">
            <w:pPr>
              <w:pStyle w:val="Prrafodelista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 w:rsidRPr="00980286">
              <w:rPr>
                <w:b/>
                <w:bCs/>
                <w:lang w:val="es-CR"/>
              </w:rPr>
              <w:t>Nivel 1:</w:t>
            </w:r>
            <w:r w:rsidRPr="00385920">
              <w:rPr>
                <w:lang w:val="es-CR"/>
              </w:rPr>
              <w:t xml:space="preserve"> Es responsable de la ejecución de la tarea</w:t>
            </w:r>
          </w:p>
          <w:p w14:paraId="644D26D5" w14:textId="77777777" w:rsidR="00346513" w:rsidRPr="00385920" w:rsidRDefault="00346513" w:rsidP="004D64E8">
            <w:pPr>
              <w:pStyle w:val="Prrafodelista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</w:p>
          <w:p w14:paraId="7ED79B62" w14:textId="77777777" w:rsidR="00346513" w:rsidRDefault="00346513" w:rsidP="004D64E8">
            <w:pPr>
              <w:pStyle w:val="Prrafodelista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 w:rsidRPr="00980286">
              <w:rPr>
                <w:b/>
                <w:bCs/>
                <w:lang w:val="es-CR"/>
              </w:rPr>
              <w:t>Nivel 2:</w:t>
            </w:r>
            <w:r w:rsidRPr="00385920">
              <w:rPr>
                <w:lang w:val="es-CR"/>
              </w:rPr>
              <w:t xml:space="preserve"> En caso de no estar disponible el nivel 1, pasa a ser responsable de la ejecución de la tarea.</w:t>
            </w:r>
          </w:p>
          <w:p w14:paraId="3070EEEC" w14:textId="77777777" w:rsidR="00346513" w:rsidRPr="00385920" w:rsidRDefault="00346513" w:rsidP="004D64E8">
            <w:pPr>
              <w:pStyle w:val="Prrafodelista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</w:p>
          <w:p w14:paraId="778A91FF" w14:textId="77777777" w:rsidR="00346513" w:rsidRPr="00385920" w:rsidRDefault="00346513" w:rsidP="004D64E8">
            <w:pPr>
              <w:pStyle w:val="Prrafodelista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 w:rsidRPr="00980286">
              <w:rPr>
                <w:b/>
                <w:bCs/>
                <w:lang w:val="es-CR"/>
              </w:rPr>
              <w:t>Nivel 3:</w:t>
            </w:r>
            <w:r w:rsidRPr="00385920">
              <w:rPr>
                <w:lang w:val="es-CR"/>
              </w:rPr>
              <w:t xml:space="preserve"> En caso de no estar disponible el nivel 1 y nivel 2, </w:t>
            </w:r>
            <w:r w:rsidRPr="00385920">
              <w:rPr>
                <w:lang w:val="es-CR"/>
              </w:rPr>
              <w:lastRenderedPageBreak/>
              <w:t>pasa a ser responsable de la ejecución de la tarea.</w:t>
            </w:r>
          </w:p>
          <w:p w14:paraId="1A0FE1AB" w14:textId="77777777" w:rsidR="00346513" w:rsidRPr="00A40FB7" w:rsidRDefault="00346513" w:rsidP="004D64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</w:p>
        </w:tc>
        <w:tc>
          <w:tcPr>
            <w:tcW w:w="1453" w:type="dxa"/>
          </w:tcPr>
          <w:p w14:paraId="6E5124AD" w14:textId="77777777" w:rsidR="00346513" w:rsidRPr="00385920" w:rsidRDefault="00346513" w:rsidP="004D64E8">
            <w:pPr>
              <w:pStyle w:val="Prrafodelista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 w:rsidRPr="00385920">
              <w:rPr>
                <w:lang w:val="es-CR"/>
              </w:rPr>
              <w:lastRenderedPageBreak/>
              <w:t>Para cada tarea se debe identificar el tiempo establecido de su ejecución (segundos, minutos, horas, días o semanas)</w:t>
            </w:r>
          </w:p>
          <w:p w14:paraId="39F8EC98" w14:textId="77777777" w:rsidR="00346513" w:rsidRPr="00A40FB7" w:rsidRDefault="00346513" w:rsidP="004D64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</w:p>
        </w:tc>
      </w:tr>
      <w:tr w:rsidR="00346513" w14:paraId="41B1CF52" w14:textId="77777777" w:rsidTr="004D6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9" w:type="dxa"/>
          </w:tcPr>
          <w:p w14:paraId="20BECCAC" w14:textId="77777777" w:rsidR="00346513" w:rsidRPr="00A40FB7" w:rsidRDefault="00346513">
            <w:pPr>
              <w:pStyle w:val="Prrafodelista"/>
              <w:numPr>
                <w:ilvl w:val="0"/>
                <w:numId w:val="6"/>
              </w:numPr>
              <w:rPr>
                <w:b w:val="0"/>
                <w:bCs w:val="0"/>
                <w:lang w:val="es-CR"/>
              </w:rPr>
            </w:pPr>
          </w:p>
        </w:tc>
        <w:tc>
          <w:tcPr>
            <w:tcW w:w="3356" w:type="dxa"/>
          </w:tcPr>
          <w:p w14:paraId="52BEB548" w14:textId="77777777" w:rsidR="00346513" w:rsidRPr="00A40FB7" w:rsidRDefault="00346513" w:rsidP="004D64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R"/>
              </w:rPr>
            </w:pPr>
          </w:p>
        </w:tc>
        <w:tc>
          <w:tcPr>
            <w:tcW w:w="1453" w:type="dxa"/>
          </w:tcPr>
          <w:p w14:paraId="793D59FA" w14:textId="77777777" w:rsidR="00346513" w:rsidRPr="00A40FB7" w:rsidRDefault="00346513" w:rsidP="004D64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R"/>
              </w:rPr>
            </w:pPr>
          </w:p>
        </w:tc>
      </w:tr>
    </w:tbl>
    <w:p w14:paraId="57523110" w14:textId="77777777" w:rsidR="00545B06" w:rsidRDefault="00545B06" w:rsidP="000E4D34">
      <w:pPr>
        <w:rPr>
          <w:b/>
          <w:sz w:val="32"/>
          <w:szCs w:val="36"/>
          <w:lang w:val="es-CR"/>
        </w:rPr>
      </w:pPr>
    </w:p>
    <w:p w14:paraId="5EEF4429" w14:textId="74F50025" w:rsidR="00346513" w:rsidRPr="000E4D34" w:rsidRDefault="00A81075" w:rsidP="00DC58A1">
      <w:pPr>
        <w:pStyle w:val="Ttulo2"/>
        <w:numPr>
          <w:ilvl w:val="0"/>
          <w:numId w:val="0"/>
        </w:numPr>
        <w:rPr>
          <w:lang w:val="es-CR"/>
        </w:rPr>
      </w:pPr>
      <w:bookmarkStart w:id="9" w:name="_Toc128576805"/>
      <w:r>
        <w:rPr>
          <w:lang w:val="es-CR"/>
        </w:rPr>
        <w:t>4</w:t>
      </w:r>
      <w:r w:rsidR="00545B06" w:rsidRPr="00DC58A1">
        <w:rPr>
          <w:lang w:val="es-CR"/>
        </w:rPr>
        <w:t xml:space="preserve">.3 </w:t>
      </w:r>
      <w:r w:rsidR="00346513" w:rsidRPr="000E4D34">
        <w:rPr>
          <w:lang w:val="es-CR"/>
        </w:rPr>
        <w:t xml:space="preserve">Escenario: </w:t>
      </w:r>
      <w:r w:rsidR="0063553B" w:rsidRPr="000E4D34">
        <w:rPr>
          <w:lang w:val="es-CR"/>
        </w:rPr>
        <w:t>Indisponibilidad del recurso humano</w:t>
      </w:r>
      <w:bookmarkEnd w:id="9"/>
    </w:p>
    <w:p w14:paraId="1C16B1FD" w14:textId="3CCC024B" w:rsidR="00346513" w:rsidRDefault="00346513" w:rsidP="00346513">
      <w:pPr>
        <w:rPr>
          <w:lang w:val="es-CR"/>
        </w:rPr>
      </w:pPr>
      <w:r>
        <w:rPr>
          <w:lang w:val="es-CR"/>
        </w:rPr>
        <w:t xml:space="preserve">Liste las actividades que debe ejecutar como plan de respuesta ante </w:t>
      </w:r>
      <w:r w:rsidR="0063553B">
        <w:rPr>
          <w:lang w:val="es-CR"/>
        </w:rPr>
        <w:t>la indisponibilidad del recurso humano</w:t>
      </w:r>
      <w:r>
        <w:rPr>
          <w:lang w:val="es-CR"/>
        </w:rPr>
        <w:t>:</w:t>
      </w:r>
    </w:p>
    <w:tbl>
      <w:tblPr>
        <w:tblStyle w:val="GridTable4-Accent51"/>
        <w:tblW w:w="0" w:type="auto"/>
        <w:tblLook w:val="04A0" w:firstRow="1" w:lastRow="0" w:firstColumn="1" w:lastColumn="0" w:noHBand="0" w:noVBand="1"/>
      </w:tblPr>
      <w:tblGrid>
        <w:gridCol w:w="3751"/>
        <w:gridCol w:w="3409"/>
        <w:gridCol w:w="1668"/>
      </w:tblGrid>
      <w:tr w:rsidR="00346513" w:rsidRPr="00CC6738" w14:paraId="5D1F8B93" w14:textId="77777777" w:rsidTr="004D6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2DB6E943" w14:textId="528B5BE2" w:rsidR="00346513" w:rsidRPr="00764EA5" w:rsidRDefault="00346513" w:rsidP="004D64E8">
            <w:pPr>
              <w:rPr>
                <w:b w:val="0"/>
                <w:bCs w:val="0"/>
                <w:color w:val="000000" w:themeColor="text1"/>
                <w:lang w:val="es-CR"/>
              </w:rPr>
            </w:pPr>
            <w:r>
              <w:rPr>
                <w:color w:val="FFFFFF" w:themeColor="background1"/>
                <w:lang w:val="es-CR"/>
              </w:rPr>
              <w:t xml:space="preserve">Servicio: Indicar el servicio afectado por un evento causado por </w:t>
            </w:r>
            <w:r w:rsidR="0063553B">
              <w:rPr>
                <w:color w:val="FFFFFF" w:themeColor="background1"/>
                <w:lang w:val="es-CR"/>
              </w:rPr>
              <w:t>la indisponibilidad del recurso humano</w:t>
            </w:r>
          </w:p>
        </w:tc>
      </w:tr>
      <w:tr w:rsidR="0063553B" w14:paraId="6D6ADFFC" w14:textId="77777777" w:rsidTr="004D6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5" w:type="dxa"/>
            <w:gridSpan w:val="2"/>
          </w:tcPr>
          <w:p w14:paraId="1E3A773F" w14:textId="77777777" w:rsidR="00346513" w:rsidRPr="00385920" w:rsidRDefault="00346513" w:rsidP="004D64E8">
            <w:pPr>
              <w:rPr>
                <w:b w:val="0"/>
                <w:bCs w:val="0"/>
                <w:color w:val="000000" w:themeColor="text1"/>
                <w:lang w:val="es-CR"/>
              </w:rPr>
            </w:pPr>
            <w:r>
              <w:rPr>
                <w:color w:val="000000" w:themeColor="text1"/>
                <w:lang w:val="es-CR"/>
              </w:rPr>
              <w:t>Oficina responsable:</w:t>
            </w:r>
          </w:p>
        </w:tc>
        <w:tc>
          <w:tcPr>
            <w:tcW w:w="1453" w:type="dxa"/>
          </w:tcPr>
          <w:p w14:paraId="43FD747E" w14:textId="77777777" w:rsidR="00346513" w:rsidRPr="00385920" w:rsidRDefault="00346513" w:rsidP="004D64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es-CR"/>
              </w:rPr>
            </w:pPr>
          </w:p>
        </w:tc>
      </w:tr>
      <w:tr w:rsidR="0063553B" w:rsidRPr="00764EA5" w14:paraId="32DDB28D" w14:textId="77777777" w:rsidTr="004D64E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5" w:type="dxa"/>
            <w:gridSpan w:val="2"/>
          </w:tcPr>
          <w:p w14:paraId="381FBB10" w14:textId="77777777" w:rsidR="00346513" w:rsidRPr="00811446" w:rsidRDefault="00346513" w:rsidP="004D64E8">
            <w:pPr>
              <w:autoSpaceDE w:val="0"/>
              <w:autoSpaceDN w:val="0"/>
              <w:adjustRightInd w:val="0"/>
              <w:rPr>
                <w:b w:val="0"/>
                <w:bCs w:val="0"/>
                <w:lang w:val="es-CR"/>
              </w:rPr>
            </w:pPr>
          </w:p>
        </w:tc>
        <w:tc>
          <w:tcPr>
            <w:tcW w:w="1453" w:type="dxa"/>
          </w:tcPr>
          <w:p w14:paraId="345819AC" w14:textId="77777777" w:rsidR="00346513" w:rsidRPr="00811446" w:rsidRDefault="00346513" w:rsidP="004D64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</w:p>
        </w:tc>
      </w:tr>
      <w:tr w:rsidR="00346513" w14:paraId="01EA9BE3" w14:textId="77777777" w:rsidTr="004D6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9" w:type="dxa"/>
          </w:tcPr>
          <w:p w14:paraId="7E17A79B" w14:textId="77777777" w:rsidR="00346513" w:rsidRPr="00385920" w:rsidRDefault="00346513" w:rsidP="004D64E8">
            <w:pPr>
              <w:jc w:val="center"/>
              <w:rPr>
                <w:b w:val="0"/>
                <w:bCs w:val="0"/>
                <w:lang w:val="es-CR"/>
              </w:rPr>
            </w:pPr>
            <w:r>
              <w:rPr>
                <w:lang w:val="es-CR"/>
              </w:rPr>
              <w:t>Tarea</w:t>
            </w:r>
          </w:p>
        </w:tc>
        <w:tc>
          <w:tcPr>
            <w:tcW w:w="3356" w:type="dxa"/>
          </w:tcPr>
          <w:p w14:paraId="6C85E416" w14:textId="77777777" w:rsidR="00346513" w:rsidRPr="00385920" w:rsidRDefault="00346513" w:rsidP="004D64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R"/>
              </w:rPr>
            </w:pPr>
            <w:r>
              <w:rPr>
                <w:b/>
                <w:bCs/>
                <w:lang w:val="es-CR"/>
              </w:rPr>
              <w:t>Responsable</w:t>
            </w:r>
          </w:p>
        </w:tc>
        <w:tc>
          <w:tcPr>
            <w:tcW w:w="1453" w:type="dxa"/>
          </w:tcPr>
          <w:p w14:paraId="678C06B7" w14:textId="77777777" w:rsidR="00346513" w:rsidRPr="00385920" w:rsidRDefault="00346513" w:rsidP="004D64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R"/>
              </w:rPr>
            </w:pPr>
            <w:r>
              <w:rPr>
                <w:b/>
                <w:bCs/>
                <w:lang w:val="es-CR"/>
              </w:rPr>
              <w:t>Duración</w:t>
            </w:r>
          </w:p>
        </w:tc>
      </w:tr>
      <w:tr w:rsidR="0063553B" w14:paraId="2CE132FF" w14:textId="77777777" w:rsidTr="004D64E8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9" w:type="dxa"/>
          </w:tcPr>
          <w:p w14:paraId="206AFB2E" w14:textId="77777777" w:rsidR="00346513" w:rsidRPr="00A40FB7" w:rsidRDefault="00346513">
            <w:pPr>
              <w:pStyle w:val="Prrafodelista"/>
              <w:numPr>
                <w:ilvl w:val="0"/>
                <w:numId w:val="7"/>
              </w:numPr>
              <w:rPr>
                <w:b w:val="0"/>
                <w:bCs w:val="0"/>
                <w:lang w:val="es-CR"/>
              </w:rPr>
            </w:pPr>
          </w:p>
        </w:tc>
        <w:tc>
          <w:tcPr>
            <w:tcW w:w="3356" w:type="dxa"/>
          </w:tcPr>
          <w:p w14:paraId="4332D187" w14:textId="77777777" w:rsidR="00346513" w:rsidRDefault="00346513" w:rsidP="004D64E8">
            <w:pPr>
              <w:pStyle w:val="Prrafodelista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 w:rsidRPr="00980286">
              <w:rPr>
                <w:b/>
                <w:bCs/>
                <w:lang w:val="es-CR"/>
              </w:rPr>
              <w:t>Nivel 1:</w:t>
            </w:r>
            <w:r w:rsidRPr="00385920">
              <w:rPr>
                <w:lang w:val="es-CR"/>
              </w:rPr>
              <w:t xml:space="preserve"> Es responsable de la ejecución de la tarea</w:t>
            </w:r>
          </w:p>
          <w:p w14:paraId="0F9D1345" w14:textId="77777777" w:rsidR="00346513" w:rsidRPr="00385920" w:rsidRDefault="00346513" w:rsidP="004D64E8">
            <w:pPr>
              <w:pStyle w:val="Prrafodelista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</w:p>
          <w:p w14:paraId="17F8EEC6" w14:textId="77777777" w:rsidR="00346513" w:rsidRDefault="00346513" w:rsidP="004D64E8">
            <w:pPr>
              <w:pStyle w:val="Prrafodelista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 w:rsidRPr="00980286">
              <w:rPr>
                <w:b/>
                <w:bCs/>
                <w:lang w:val="es-CR"/>
              </w:rPr>
              <w:t>Nivel 2:</w:t>
            </w:r>
            <w:r w:rsidRPr="00385920">
              <w:rPr>
                <w:lang w:val="es-CR"/>
              </w:rPr>
              <w:t xml:space="preserve"> En caso de no estar disponible el nivel 1, pasa a ser </w:t>
            </w:r>
            <w:r w:rsidRPr="00385920">
              <w:rPr>
                <w:lang w:val="es-CR"/>
              </w:rPr>
              <w:lastRenderedPageBreak/>
              <w:t>responsable de la ejecución de la tarea.</w:t>
            </w:r>
          </w:p>
          <w:p w14:paraId="43ECD7F4" w14:textId="77777777" w:rsidR="00346513" w:rsidRPr="00385920" w:rsidRDefault="00346513" w:rsidP="004D64E8">
            <w:pPr>
              <w:pStyle w:val="Prrafodelista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</w:p>
          <w:p w14:paraId="7025840E" w14:textId="77777777" w:rsidR="00346513" w:rsidRPr="00385920" w:rsidRDefault="00346513" w:rsidP="004D64E8">
            <w:pPr>
              <w:pStyle w:val="Prrafodelista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 w:rsidRPr="00980286">
              <w:rPr>
                <w:b/>
                <w:bCs/>
                <w:lang w:val="es-CR"/>
              </w:rPr>
              <w:t>Nivel 3:</w:t>
            </w:r>
            <w:r w:rsidRPr="00385920">
              <w:rPr>
                <w:lang w:val="es-CR"/>
              </w:rPr>
              <w:t xml:space="preserve"> En caso de no estar disponible el nivel 1 y nivel 2, pasa a ser responsable de la ejecución de la tarea.</w:t>
            </w:r>
          </w:p>
          <w:p w14:paraId="6A47F3CF" w14:textId="77777777" w:rsidR="00346513" w:rsidRPr="00A40FB7" w:rsidRDefault="00346513" w:rsidP="004D64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</w:p>
        </w:tc>
        <w:tc>
          <w:tcPr>
            <w:tcW w:w="1453" w:type="dxa"/>
          </w:tcPr>
          <w:p w14:paraId="65614D99" w14:textId="77777777" w:rsidR="00346513" w:rsidRPr="00385920" w:rsidRDefault="00346513" w:rsidP="004D64E8">
            <w:pPr>
              <w:pStyle w:val="Prrafodelista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 w:rsidRPr="00385920">
              <w:rPr>
                <w:lang w:val="es-CR"/>
              </w:rPr>
              <w:lastRenderedPageBreak/>
              <w:t xml:space="preserve">Para cada tarea se debe identificar el tiempo establecido de su ejecución </w:t>
            </w:r>
            <w:r w:rsidRPr="00385920">
              <w:rPr>
                <w:lang w:val="es-CR"/>
              </w:rPr>
              <w:lastRenderedPageBreak/>
              <w:t>(segundos, minutos, horas, días o semanas)</w:t>
            </w:r>
          </w:p>
          <w:p w14:paraId="60EADB05" w14:textId="77777777" w:rsidR="00346513" w:rsidRPr="00A40FB7" w:rsidRDefault="00346513" w:rsidP="004D64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</w:p>
        </w:tc>
      </w:tr>
      <w:tr w:rsidR="00346513" w14:paraId="173630C7" w14:textId="77777777" w:rsidTr="004D6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9" w:type="dxa"/>
          </w:tcPr>
          <w:p w14:paraId="566E34DB" w14:textId="77777777" w:rsidR="00346513" w:rsidRPr="00A40FB7" w:rsidRDefault="00346513">
            <w:pPr>
              <w:pStyle w:val="Prrafodelista"/>
              <w:numPr>
                <w:ilvl w:val="0"/>
                <w:numId w:val="7"/>
              </w:numPr>
              <w:rPr>
                <w:b w:val="0"/>
                <w:bCs w:val="0"/>
                <w:lang w:val="es-CR"/>
              </w:rPr>
            </w:pPr>
          </w:p>
        </w:tc>
        <w:tc>
          <w:tcPr>
            <w:tcW w:w="3356" w:type="dxa"/>
          </w:tcPr>
          <w:p w14:paraId="5CEE95B1" w14:textId="77777777" w:rsidR="00346513" w:rsidRPr="00A40FB7" w:rsidRDefault="00346513" w:rsidP="004D64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R"/>
              </w:rPr>
            </w:pPr>
          </w:p>
        </w:tc>
        <w:tc>
          <w:tcPr>
            <w:tcW w:w="1453" w:type="dxa"/>
          </w:tcPr>
          <w:p w14:paraId="47F182DD" w14:textId="77777777" w:rsidR="00346513" w:rsidRPr="00A40FB7" w:rsidRDefault="00346513" w:rsidP="004D64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R"/>
              </w:rPr>
            </w:pPr>
          </w:p>
        </w:tc>
      </w:tr>
    </w:tbl>
    <w:p w14:paraId="48745182" w14:textId="77777777" w:rsidR="00545B06" w:rsidRDefault="00545B06" w:rsidP="000E4D34">
      <w:pPr>
        <w:rPr>
          <w:b/>
          <w:sz w:val="32"/>
          <w:szCs w:val="36"/>
          <w:lang w:val="es-CR"/>
        </w:rPr>
      </w:pPr>
    </w:p>
    <w:p w14:paraId="5ACC2097" w14:textId="65F27558" w:rsidR="0063553B" w:rsidRPr="000E4D34" w:rsidRDefault="00A81075" w:rsidP="00DC58A1">
      <w:pPr>
        <w:pStyle w:val="Ttulo2"/>
        <w:numPr>
          <w:ilvl w:val="0"/>
          <w:numId w:val="0"/>
        </w:numPr>
        <w:rPr>
          <w:lang w:val="es-CR"/>
        </w:rPr>
      </w:pPr>
      <w:bookmarkStart w:id="10" w:name="_Toc128576806"/>
      <w:r>
        <w:rPr>
          <w:lang w:val="es-CR"/>
        </w:rPr>
        <w:t>4</w:t>
      </w:r>
      <w:r w:rsidR="00545B06" w:rsidRPr="00DC58A1">
        <w:rPr>
          <w:lang w:val="es-CR"/>
        </w:rPr>
        <w:t xml:space="preserve">.4 </w:t>
      </w:r>
      <w:r w:rsidR="0063553B" w:rsidRPr="000E4D34">
        <w:rPr>
          <w:lang w:val="es-CR"/>
        </w:rPr>
        <w:t>Escenario: Indisponibilidad o Falla tecnológica parcial</w:t>
      </w:r>
      <w:bookmarkEnd w:id="10"/>
    </w:p>
    <w:p w14:paraId="640B185F" w14:textId="208660DC" w:rsidR="0063553B" w:rsidRDefault="0063553B" w:rsidP="0063553B">
      <w:pPr>
        <w:rPr>
          <w:lang w:val="es-CR"/>
        </w:rPr>
      </w:pPr>
      <w:r>
        <w:rPr>
          <w:lang w:val="es-CR"/>
        </w:rPr>
        <w:t>Liste las actividades que debe ejecutar como plan de respuesta ante la indisponibilidad o falla tecnológica parcial:</w:t>
      </w:r>
    </w:p>
    <w:tbl>
      <w:tblPr>
        <w:tblStyle w:val="GridTable4-Accent51"/>
        <w:tblW w:w="0" w:type="auto"/>
        <w:tblLook w:val="04A0" w:firstRow="1" w:lastRow="0" w:firstColumn="1" w:lastColumn="0" w:noHBand="0" w:noVBand="1"/>
      </w:tblPr>
      <w:tblGrid>
        <w:gridCol w:w="3705"/>
        <w:gridCol w:w="3418"/>
        <w:gridCol w:w="1705"/>
      </w:tblGrid>
      <w:tr w:rsidR="0063553B" w:rsidRPr="00CC6738" w14:paraId="1F891A06" w14:textId="77777777" w:rsidTr="004D6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18B2D459" w14:textId="3ACB66DB" w:rsidR="0063553B" w:rsidRPr="00764EA5" w:rsidRDefault="0063553B" w:rsidP="004D64E8">
            <w:pPr>
              <w:rPr>
                <w:b w:val="0"/>
                <w:bCs w:val="0"/>
                <w:color w:val="000000" w:themeColor="text1"/>
                <w:lang w:val="es-CR"/>
              </w:rPr>
            </w:pPr>
            <w:r>
              <w:rPr>
                <w:color w:val="FFFFFF" w:themeColor="background1"/>
                <w:lang w:val="es-CR"/>
              </w:rPr>
              <w:t>Servicio: Indicar el servicio afectado por un evento causado por la indisponibilidad o falla tecnológica parcial</w:t>
            </w:r>
          </w:p>
        </w:tc>
      </w:tr>
      <w:tr w:rsidR="0063553B" w14:paraId="35D849B2" w14:textId="77777777" w:rsidTr="004D6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5" w:type="dxa"/>
            <w:gridSpan w:val="2"/>
          </w:tcPr>
          <w:p w14:paraId="69B81ACA" w14:textId="77777777" w:rsidR="0063553B" w:rsidRPr="00385920" w:rsidRDefault="0063553B" w:rsidP="004D64E8">
            <w:pPr>
              <w:rPr>
                <w:b w:val="0"/>
                <w:bCs w:val="0"/>
                <w:color w:val="000000" w:themeColor="text1"/>
                <w:lang w:val="es-CR"/>
              </w:rPr>
            </w:pPr>
            <w:r>
              <w:rPr>
                <w:color w:val="000000" w:themeColor="text1"/>
                <w:lang w:val="es-CR"/>
              </w:rPr>
              <w:t>Oficina responsable:</w:t>
            </w:r>
          </w:p>
        </w:tc>
        <w:tc>
          <w:tcPr>
            <w:tcW w:w="1453" w:type="dxa"/>
          </w:tcPr>
          <w:p w14:paraId="56E8A394" w14:textId="77777777" w:rsidR="0063553B" w:rsidRPr="00385920" w:rsidRDefault="0063553B" w:rsidP="004D64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es-CR"/>
              </w:rPr>
            </w:pPr>
          </w:p>
        </w:tc>
      </w:tr>
      <w:tr w:rsidR="0063553B" w:rsidRPr="00764EA5" w14:paraId="1A2EEAA4" w14:textId="77777777" w:rsidTr="004D64E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5" w:type="dxa"/>
            <w:gridSpan w:val="2"/>
          </w:tcPr>
          <w:p w14:paraId="458FFED7" w14:textId="77777777" w:rsidR="0063553B" w:rsidRPr="00811446" w:rsidRDefault="0063553B" w:rsidP="004D64E8">
            <w:pPr>
              <w:autoSpaceDE w:val="0"/>
              <w:autoSpaceDN w:val="0"/>
              <w:adjustRightInd w:val="0"/>
              <w:rPr>
                <w:b w:val="0"/>
                <w:bCs w:val="0"/>
                <w:lang w:val="es-CR"/>
              </w:rPr>
            </w:pPr>
          </w:p>
        </w:tc>
        <w:tc>
          <w:tcPr>
            <w:tcW w:w="1453" w:type="dxa"/>
          </w:tcPr>
          <w:p w14:paraId="40305B64" w14:textId="77777777" w:rsidR="0063553B" w:rsidRPr="00811446" w:rsidRDefault="0063553B" w:rsidP="004D64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</w:p>
        </w:tc>
      </w:tr>
      <w:tr w:rsidR="0063553B" w14:paraId="058F1DBE" w14:textId="77777777" w:rsidTr="004D6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9" w:type="dxa"/>
          </w:tcPr>
          <w:p w14:paraId="14EC4ADB" w14:textId="77777777" w:rsidR="0063553B" w:rsidRPr="00385920" w:rsidRDefault="0063553B" w:rsidP="004D64E8">
            <w:pPr>
              <w:jc w:val="center"/>
              <w:rPr>
                <w:b w:val="0"/>
                <w:bCs w:val="0"/>
                <w:lang w:val="es-CR"/>
              </w:rPr>
            </w:pPr>
            <w:r>
              <w:rPr>
                <w:lang w:val="es-CR"/>
              </w:rPr>
              <w:t>Tarea</w:t>
            </w:r>
          </w:p>
        </w:tc>
        <w:tc>
          <w:tcPr>
            <w:tcW w:w="3356" w:type="dxa"/>
          </w:tcPr>
          <w:p w14:paraId="48006CA7" w14:textId="77777777" w:rsidR="0063553B" w:rsidRPr="00385920" w:rsidRDefault="0063553B" w:rsidP="004D64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R"/>
              </w:rPr>
            </w:pPr>
            <w:r>
              <w:rPr>
                <w:b/>
                <w:bCs/>
                <w:lang w:val="es-CR"/>
              </w:rPr>
              <w:t>Responsable</w:t>
            </w:r>
          </w:p>
        </w:tc>
        <w:tc>
          <w:tcPr>
            <w:tcW w:w="1453" w:type="dxa"/>
          </w:tcPr>
          <w:p w14:paraId="53552C3E" w14:textId="77777777" w:rsidR="0063553B" w:rsidRPr="00385920" w:rsidRDefault="0063553B" w:rsidP="004D64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R"/>
              </w:rPr>
            </w:pPr>
            <w:r>
              <w:rPr>
                <w:b/>
                <w:bCs/>
                <w:lang w:val="es-CR"/>
              </w:rPr>
              <w:t>Duración</w:t>
            </w:r>
          </w:p>
        </w:tc>
      </w:tr>
      <w:tr w:rsidR="0063553B" w14:paraId="5642ACC4" w14:textId="77777777" w:rsidTr="004D64E8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9" w:type="dxa"/>
          </w:tcPr>
          <w:p w14:paraId="5E74C5FB" w14:textId="77777777" w:rsidR="0063553B" w:rsidRPr="00A40FB7" w:rsidRDefault="0063553B">
            <w:pPr>
              <w:pStyle w:val="Prrafodelista"/>
              <w:numPr>
                <w:ilvl w:val="0"/>
                <w:numId w:val="8"/>
              </w:numPr>
              <w:rPr>
                <w:b w:val="0"/>
                <w:bCs w:val="0"/>
                <w:lang w:val="es-CR"/>
              </w:rPr>
            </w:pPr>
          </w:p>
        </w:tc>
        <w:tc>
          <w:tcPr>
            <w:tcW w:w="3356" w:type="dxa"/>
          </w:tcPr>
          <w:p w14:paraId="40DC24B8" w14:textId="77777777" w:rsidR="0063553B" w:rsidRDefault="0063553B" w:rsidP="004D64E8">
            <w:pPr>
              <w:pStyle w:val="Prrafodelista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 w:rsidRPr="00980286">
              <w:rPr>
                <w:b/>
                <w:bCs/>
                <w:lang w:val="es-CR"/>
              </w:rPr>
              <w:t>Nivel 1:</w:t>
            </w:r>
            <w:r w:rsidRPr="00385920">
              <w:rPr>
                <w:lang w:val="es-CR"/>
              </w:rPr>
              <w:t xml:space="preserve"> Es responsable de la ejecución de la tarea</w:t>
            </w:r>
          </w:p>
          <w:p w14:paraId="58798E52" w14:textId="77777777" w:rsidR="0063553B" w:rsidRPr="00385920" w:rsidRDefault="0063553B" w:rsidP="004D64E8">
            <w:pPr>
              <w:pStyle w:val="Prrafodelista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</w:p>
          <w:p w14:paraId="4A55B3B5" w14:textId="77777777" w:rsidR="0063553B" w:rsidRDefault="0063553B" w:rsidP="004D64E8">
            <w:pPr>
              <w:pStyle w:val="Prrafodelista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 w:rsidRPr="00980286">
              <w:rPr>
                <w:b/>
                <w:bCs/>
                <w:lang w:val="es-CR"/>
              </w:rPr>
              <w:t>Nivel 2:</w:t>
            </w:r>
            <w:r w:rsidRPr="00385920">
              <w:rPr>
                <w:lang w:val="es-CR"/>
              </w:rPr>
              <w:t xml:space="preserve"> En caso de no estar disponible el nivel 1, pasa a ser responsable de la ejecución de la tarea.</w:t>
            </w:r>
          </w:p>
          <w:p w14:paraId="54DC1160" w14:textId="77777777" w:rsidR="0063553B" w:rsidRPr="00385920" w:rsidRDefault="0063553B" w:rsidP="004D64E8">
            <w:pPr>
              <w:pStyle w:val="Prrafodelista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</w:p>
          <w:p w14:paraId="19937BED" w14:textId="77777777" w:rsidR="0063553B" w:rsidRPr="00385920" w:rsidRDefault="0063553B" w:rsidP="004D64E8">
            <w:pPr>
              <w:pStyle w:val="Prrafodelista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 w:rsidRPr="00980286">
              <w:rPr>
                <w:b/>
                <w:bCs/>
                <w:lang w:val="es-CR"/>
              </w:rPr>
              <w:t>Nivel 3:</w:t>
            </w:r>
            <w:r w:rsidRPr="00385920">
              <w:rPr>
                <w:lang w:val="es-CR"/>
              </w:rPr>
              <w:t xml:space="preserve"> En caso de no estar disponible el nivel 1 y nivel 2, pasa a ser responsable de la ejecución de la tarea.</w:t>
            </w:r>
          </w:p>
          <w:p w14:paraId="4A05E3BA" w14:textId="77777777" w:rsidR="0063553B" w:rsidRPr="00A40FB7" w:rsidRDefault="0063553B" w:rsidP="004D64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</w:p>
        </w:tc>
        <w:tc>
          <w:tcPr>
            <w:tcW w:w="1453" w:type="dxa"/>
          </w:tcPr>
          <w:p w14:paraId="5EFE2BFD" w14:textId="77777777" w:rsidR="0063553B" w:rsidRPr="00385920" w:rsidRDefault="0063553B" w:rsidP="004D64E8">
            <w:pPr>
              <w:pStyle w:val="Prrafodelista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 w:rsidRPr="00385920">
              <w:rPr>
                <w:lang w:val="es-CR"/>
              </w:rPr>
              <w:t>Para cada tarea se debe identificar el tiempo establecido de su ejecución (segundos, minutos, horas, días o semanas)</w:t>
            </w:r>
          </w:p>
          <w:p w14:paraId="57EA6572" w14:textId="77777777" w:rsidR="0063553B" w:rsidRPr="00A40FB7" w:rsidRDefault="0063553B" w:rsidP="004D64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</w:p>
        </w:tc>
      </w:tr>
      <w:tr w:rsidR="0063553B" w14:paraId="6EBFC962" w14:textId="77777777" w:rsidTr="004D6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9" w:type="dxa"/>
          </w:tcPr>
          <w:p w14:paraId="56EAB9B0" w14:textId="77777777" w:rsidR="0063553B" w:rsidRPr="00A40FB7" w:rsidRDefault="0063553B">
            <w:pPr>
              <w:pStyle w:val="Prrafodelista"/>
              <w:numPr>
                <w:ilvl w:val="0"/>
                <w:numId w:val="8"/>
              </w:numPr>
              <w:rPr>
                <w:b w:val="0"/>
                <w:bCs w:val="0"/>
                <w:lang w:val="es-CR"/>
              </w:rPr>
            </w:pPr>
          </w:p>
        </w:tc>
        <w:tc>
          <w:tcPr>
            <w:tcW w:w="3356" w:type="dxa"/>
          </w:tcPr>
          <w:p w14:paraId="05E270A7" w14:textId="77777777" w:rsidR="0063553B" w:rsidRPr="00A40FB7" w:rsidRDefault="0063553B" w:rsidP="004D64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R"/>
              </w:rPr>
            </w:pPr>
          </w:p>
        </w:tc>
        <w:tc>
          <w:tcPr>
            <w:tcW w:w="1453" w:type="dxa"/>
          </w:tcPr>
          <w:p w14:paraId="5B0876BB" w14:textId="77777777" w:rsidR="0063553B" w:rsidRPr="00A40FB7" w:rsidRDefault="0063553B" w:rsidP="004D64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CR"/>
              </w:rPr>
            </w:pPr>
          </w:p>
        </w:tc>
      </w:tr>
    </w:tbl>
    <w:p w14:paraId="0EC2B6E6" w14:textId="56A855F9" w:rsidR="00545B06" w:rsidRDefault="00545B06" w:rsidP="00B002E1">
      <w:pPr>
        <w:pStyle w:val="Prrafodelista"/>
        <w:rPr>
          <w:lang w:val="es-CR"/>
        </w:rPr>
      </w:pPr>
    </w:p>
    <w:p w14:paraId="1AAB6A3C" w14:textId="77777777" w:rsidR="000B1E6F" w:rsidRDefault="000B1E6F">
      <w:pPr>
        <w:rPr>
          <w:lang w:val="es-CR"/>
        </w:rPr>
      </w:pPr>
      <w:r>
        <w:rPr>
          <w:lang w:val="es-CR"/>
        </w:rPr>
        <w:br w:type="page"/>
      </w:r>
    </w:p>
    <w:p w14:paraId="69D82F4F" w14:textId="08100580" w:rsidR="00DC58A1" w:rsidRDefault="00177438" w:rsidP="00177438">
      <w:pPr>
        <w:pStyle w:val="Ttulo1"/>
        <w:numPr>
          <w:ilvl w:val="0"/>
          <w:numId w:val="0"/>
        </w:numPr>
        <w:ind w:left="432" w:hanging="432"/>
        <w:rPr>
          <w:lang w:val="es-CR"/>
        </w:rPr>
      </w:pPr>
      <w:bookmarkStart w:id="11" w:name="_Toc128576807"/>
      <w:r>
        <w:rPr>
          <w:lang w:val="es-CR"/>
        </w:rPr>
        <w:lastRenderedPageBreak/>
        <w:t xml:space="preserve">5 </w:t>
      </w:r>
      <w:r w:rsidR="00545B06">
        <w:rPr>
          <w:lang w:val="es-CR"/>
        </w:rPr>
        <w:t>ANEXOS</w:t>
      </w:r>
      <w:bookmarkEnd w:id="11"/>
    </w:p>
    <w:p w14:paraId="16D65015" w14:textId="418443A7" w:rsidR="00545B06" w:rsidRPr="00DC58A1" w:rsidRDefault="00A81075" w:rsidP="00DC58A1">
      <w:pPr>
        <w:pStyle w:val="Ttulo2"/>
        <w:numPr>
          <w:ilvl w:val="0"/>
          <w:numId w:val="0"/>
        </w:numPr>
        <w:rPr>
          <w:lang w:val="es-CR"/>
        </w:rPr>
      </w:pPr>
      <w:bookmarkStart w:id="12" w:name="_Toc128576808"/>
      <w:r>
        <w:rPr>
          <w:lang w:val="es-CR"/>
        </w:rPr>
        <w:t>5</w:t>
      </w:r>
      <w:r w:rsidR="00DC58A1">
        <w:rPr>
          <w:lang w:val="es-CR"/>
        </w:rPr>
        <w:t xml:space="preserve">.1 </w:t>
      </w:r>
      <w:r w:rsidR="00545B06" w:rsidRPr="00DC58A1">
        <w:rPr>
          <w:lang w:val="es-CR"/>
        </w:rPr>
        <w:t>Instrucciones</w:t>
      </w:r>
      <w:bookmarkEnd w:id="12"/>
      <w:r w:rsidR="00545B06" w:rsidRPr="00DC58A1">
        <w:rPr>
          <w:lang w:val="es-CR"/>
        </w:rPr>
        <w:t xml:space="preserve"> </w:t>
      </w:r>
    </w:p>
    <w:p w14:paraId="36CB05A7" w14:textId="77777777" w:rsidR="00545B06" w:rsidRDefault="00545B06">
      <w:pPr>
        <w:pStyle w:val="Prrafodelista"/>
        <w:numPr>
          <w:ilvl w:val="0"/>
          <w:numId w:val="3"/>
        </w:numPr>
        <w:spacing w:after="160" w:line="259" w:lineRule="auto"/>
        <w:rPr>
          <w:lang w:val="es-CR"/>
        </w:rPr>
      </w:pPr>
      <w:r>
        <w:rPr>
          <w:lang w:val="es-CR"/>
        </w:rPr>
        <w:t xml:space="preserve">Enumere las tareas del procedimiento, es decir el paso a paso que se aplicará en caso de no contar con servicio tecnológico </w:t>
      </w:r>
    </w:p>
    <w:p w14:paraId="25A4B136" w14:textId="77777777" w:rsidR="00545B06" w:rsidRDefault="00545B06">
      <w:pPr>
        <w:pStyle w:val="Prrafodelista"/>
        <w:numPr>
          <w:ilvl w:val="0"/>
          <w:numId w:val="3"/>
        </w:numPr>
        <w:spacing w:after="160" w:line="259" w:lineRule="auto"/>
        <w:rPr>
          <w:lang w:val="es-CR"/>
        </w:rPr>
      </w:pPr>
      <w:r>
        <w:rPr>
          <w:lang w:val="es-CR"/>
        </w:rPr>
        <w:t>Describa cada tarea con claridad y concisión, explicando el mayor detalle posible. Recuerde que este procedimiento será ejecutado cuando se presente una contingencia y cualquier persona con algún conocimiento sobre el proceso debe poder llevarlo a cabo, por lo que deberá brindar el mayor detalle posible.</w:t>
      </w:r>
    </w:p>
    <w:p w14:paraId="3A2F1A6B" w14:textId="77777777" w:rsidR="00545B06" w:rsidRPr="00385920" w:rsidRDefault="00545B06">
      <w:pPr>
        <w:pStyle w:val="Prrafodelista"/>
        <w:numPr>
          <w:ilvl w:val="0"/>
          <w:numId w:val="3"/>
        </w:numPr>
        <w:spacing w:after="160" w:line="259" w:lineRule="auto"/>
        <w:rPr>
          <w:lang w:val="es-CR"/>
        </w:rPr>
      </w:pPr>
      <w:r w:rsidRPr="00385920">
        <w:rPr>
          <w:lang w:val="es-CR"/>
        </w:rPr>
        <w:t>Para cada tarea se debe</w:t>
      </w:r>
      <w:r>
        <w:rPr>
          <w:lang w:val="es-CR"/>
        </w:rPr>
        <w:t>n</w:t>
      </w:r>
      <w:r w:rsidRPr="00385920">
        <w:rPr>
          <w:lang w:val="es-CR"/>
        </w:rPr>
        <w:t xml:space="preserve"> identificar </w:t>
      </w:r>
      <w:r>
        <w:rPr>
          <w:lang w:val="es-CR"/>
        </w:rPr>
        <w:t xml:space="preserve">las personas </w:t>
      </w:r>
      <w:r w:rsidRPr="00385920">
        <w:rPr>
          <w:lang w:val="es-CR"/>
        </w:rPr>
        <w:t>responsables en tres niveles</w:t>
      </w:r>
      <w:r>
        <w:rPr>
          <w:lang w:val="es-CR"/>
        </w:rPr>
        <w:t xml:space="preserve"> (se requiere el puesto de la persona, así como nombre y apellidos). Además, en caso de ser necesario, se deben incluir los</w:t>
      </w:r>
      <w:r w:rsidRPr="00256D5A">
        <w:rPr>
          <w:lang w:val="es-CR"/>
        </w:rPr>
        <w:t xml:space="preserve"> terceros o proveedores asociados</w:t>
      </w:r>
      <w:r>
        <w:rPr>
          <w:lang w:val="es-CR"/>
        </w:rPr>
        <w:t>.</w:t>
      </w:r>
    </w:p>
    <w:p w14:paraId="3C153E62" w14:textId="77777777" w:rsidR="00545B06" w:rsidRPr="00385920" w:rsidRDefault="00545B06">
      <w:pPr>
        <w:pStyle w:val="Prrafodelista"/>
        <w:numPr>
          <w:ilvl w:val="1"/>
          <w:numId w:val="3"/>
        </w:numPr>
        <w:spacing w:after="160" w:line="259" w:lineRule="auto"/>
        <w:rPr>
          <w:lang w:val="es-CR"/>
        </w:rPr>
      </w:pPr>
      <w:r w:rsidRPr="00385920">
        <w:rPr>
          <w:lang w:val="es-CR"/>
        </w:rPr>
        <w:t xml:space="preserve">Nivel 1: Es </w:t>
      </w:r>
      <w:r>
        <w:rPr>
          <w:lang w:val="es-CR"/>
        </w:rPr>
        <w:t>la persona</w:t>
      </w:r>
      <w:r w:rsidRPr="00385920">
        <w:rPr>
          <w:lang w:val="es-CR"/>
        </w:rPr>
        <w:t xml:space="preserve"> responsable de la ejecución de la tarea</w:t>
      </w:r>
      <w:r>
        <w:rPr>
          <w:lang w:val="es-CR"/>
        </w:rPr>
        <w:t>.</w:t>
      </w:r>
    </w:p>
    <w:p w14:paraId="16070255" w14:textId="77777777" w:rsidR="00545B06" w:rsidRPr="00385920" w:rsidRDefault="00545B06">
      <w:pPr>
        <w:pStyle w:val="Prrafodelista"/>
        <w:numPr>
          <w:ilvl w:val="1"/>
          <w:numId w:val="3"/>
        </w:numPr>
        <w:spacing w:after="160" w:line="259" w:lineRule="auto"/>
        <w:rPr>
          <w:lang w:val="es-CR"/>
        </w:rPr>
      </w:pPr>
      <w:r w:rsidRPr="00385920">
        <w:rPr>
          <w:lang w:val="es-CR"/>
        </w:rPr>
        <w:t>Nivel 2: En caso de no estar disponible el nivel 1, pasa a ser responsable de la ejecución de la tarea.</w:t>
      </w:r>
    </w:p>
    <w:p w14:paraId="25F12A5B" w14:textId="77777777" w:rsidR="00545B06" w:rsidRPr="00385920" w:rsidRDefault="00545B06">
      <w:pPr>
        <w:pStyle w:val="Prrafodelista"/>
        <w:numPr>
          <w:ilvl w:val="1"/>
          <w:numId w:val="3"/>
        </w:numPr>
        <w:spacing w:after="160" w:line="259" w:lineRule="auto"/>
        <w:rPr>
          <w:lang w:val="es-CR"/>
        </w:rPr>
      </w:pPr>
      <w:r w:rsidRPr="00385920">
        <w:rPr>
          <w:lang w:val="es-CR"/>
        </w:rPr>
        <w:t>Nivel 3: En caso de no estar disponible el nivel 1 y nivel 2, pasa a ser responsable de la ejecución de la tarea.</w:t>
      </w:r>
    </w:p>
    <w:p w14:paraId="2FF2B6BB" w14:textId="77777777" w:rsidR="00545B06" w:rsidRPr="00385920" w:rsidRDefault="00545B06">
      <w:pPr>
        <w:pStyle w:val="Prrafodelista"/>
        <w:numPr>
          <w:ilvl w:val="0"/>
          <w:numId w:val="3"/>
        </w:numPr>
        <w:spacing w:after="160" w:line="259" w:lineRule="auto"/>
        <w:rPr>
          <w:lang w:val="es-CR"/>
        </w:rPr>
      </w:pPr>
      <w:r w:rsidRPr="00385920">
        <w:rPr>
          <w:lang w:val="es-CR"/>
        </w:rPr>
        <w:t>Para cada tarea se debe identificar el tiempo establecido de su ejecución (segundos, minutos, horas, días o semanas)</w:t>
      </w:r>
      <w:r>
        <w:rPr>
          <w:lang w:val="es-CR"/>
        </w:rPr>
        <w:t>.</w:t>
      </w:r>
    </w:p>
    <w:p w14:paraId="0D58FD54" w14:textId="77777777" w:rsidR="00545B06" w:rsidRDefault="00545B06">
      <w:pPr>
        <w:pStyle w:val="Prrafodelista"/>
        <w:numPr>
          <w:ilvl w:val="0"/>
          <w:numId w:val="3"/>
        </w:numPr>
        <w:spacing w:after="160" w:line="259" w:lineRule="auto"/>
        <w:rPr>
          <w:lang w:val="es-CR"/>
        </w:rPr>
      </w:pPr>
      <w:r w:rsidRPr="00385920">
        <w:rPr>
          <w:lang w:val="es-CR"/>
        </w:rPr>
        <w:t>Se pueden definir tareas anteriores y posteriores, así como subtareas.</w:t>
      </w:r>
      <w:r>
        <w:rPr>
          <w:lang w:val="es-CR"/>
        </w:rPr>
        <w:t xml:space="preserve"> En caso de hacerlo, por favor identificar muy bien por medio de la numeración de las tareas. </w:t>
      </w:r>
    </w:p>
    <w:p w14:paraId="29FB2761" w14:textId="77777777" w:rsidR="00545B06" w:rsidRDefault="00545B06">
      <w:pPr>
        <w:pStyle w:val="Prrafodelista"/>
        <w:numPr>
          <w:ilvl w:val="0"/>
          <w:numId w:val="3"/>
        </w:numPr>
        <w:spacing w:after="160" w:line="259" w:lineRule="auto"/>
        <w:rPr>
          <w:lang w:val="es-CR"/>
        </w:rPr>
      </w:pPr>
      <w:r w:rsidRPr="00256D5A">
        <w:rPr>
          <w:lang w:val="es-CR"/>
        </w:rPr>
        <w:t xml:space="preserve">Si se requiere incluir instrucciones de trabajo, se puede colocar </w:t>
      </w:r>
      <w:r>
        <w:rPr>
          <w:lang w:val="es-CR"/>
        </w:rPr>
        <w:t>como un anexo.</w:t>
      </w:r>
    </w:p>
    <w:p w14:paraId="23227FFE" w14:textId="44610168" w:rsidR="00545B06" w:rsidRPr="00177438" w:rsidRDefault="00545B06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59" w:lineRule="auto"/>
      </w:pPr>
      <w:r w:rsidRPr="00AD79CE">
        <w:rPr>
          <w:lang w:val="es-CR"/>
        </w:rPr>
        <w:t>Identifique los recursos o elementos críticos necesarios para poder recuperar y darle continuidad al servicio, bajo el escenario de no contar con los sistemas o infraestructura tecnológica para la ejecución de las labores.</w:t>
      </w:r>
    </w:p>
    <w:p w14:paraId="587FCAAC" w14:textId="22DB203B" w:rsidR="00177438" w:rsidRPr="00177438" w:rsidRDefault="0017743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59" w:lineRule="auto"/>
      </w:pPr>
      <w:r w:rsidRPr="00177438">
        <w:rPr>
          <w:lang w:val="es-CR"/>
        </w:rPr>
        <w:t>Cada documento llevará una codificación asociada al Sistema de Gestión de Continuidad del Servicio, según la jerarquía estipulada en el control documental.</w:t>
      </w:r>
    </w:p>
    <w:p w14:paraId="498E6FB6" w14:textId="0A243B2F" w:rsidR="00A81075" w:rsidRDefault="00A81075">
      <w:pPr>
        <w:rPr>
          <w:lang w:val="es-CR"/>
        </w:rPr>
      </w:pPr>
      <w:r>
        <w:rPr>
          <w:lang w:val="es-CR"/>
        </w:rPr>
        <w:br w:type="page"/>
      </w:r>
    </w:p>
    <w:p w14:paraId="18B76097" w14:textId="77777777" w:rsidR="00A81075" w:rsidRPr="002903BF" w:rsidRDefault="00A81075" w:rsidP="00A81075">
      <w:pPr>
        <w:pStyle w:val="Ttulo1"/>
        <w:numPr>
          <w:ilvl w:val="0"/>
          <w:numId w:val="0"/>
        </w:numPr>
        <w:ind w:left="432" w:hanging="432"/>
        <w:rPr>
          <w:lang w:val="es-CR"/>
        </w:rPr>
      </w:pPr>
      <w:bookmarkStart w:id="13" w:name="_Toc128576673"/>
      <w:bookmarkStart w:id="14" w:name="_Toc128576809"/>
      <w:r w:rsidRPr="002903BF">
        <w:rPr>
          <w:lang w:val="es-CR"/>
        </w:rPr>
        <w:lastRenderedPageBreak/>
        <w:t>Control de Cambios</w:t>
      </w:r>
      <w:bookmarkEnd w:id="13"/>
      <w:bookmarkEnd w:id="14"/>
    </w:p>
    <w:tbl>
      <w:tblPr>
        <w:tblStyle w:val="a5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902"/>
        <w:gridCol w:w="1252"/>
        <w:gridCol w:w="3146"/>
        <w:gridCol w:w="1261"/>
        <w:gridCol w:w="2257"/>
      </w:tblGrid>
      <w:tr w:rsidR="00A81075" w:rsidRPr="002903BF" w14:paraId="11A71905" w14:textId="77777777" w:rsidTr="004D64E8">
        <w:tc>
          <w:tcPr>
            <w:tcW w:w="511" w:type="pct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013B13" w14:textId="77777777" w:rsidR="00A81075" w:rsidRPr="002903BF" w:rsidRDefault="00A81075" w:rsidP="004D64E8">
            <w:pPr>
              <w:pStyle w:val="TableText"/>
              <w:rPr>
                <w:lang w:val="es-CR"/>
              </w:rPr>
            </w:pPr>
            <w:r w:rsidRPr="002903BF">
              <w:rPr>
                <w:lang w:val="es-CR"/>
              </w:rPr>
              <w:t>Versión</w:t>
            </w:r>
          </w:p>
        </w:tc>
        <w:tc>
          <w:tcPr>
            <w:tcW w:w="710" w:type="pct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04426EA" w14:textId="77777777" w:rsidR="00A81075" w:rsidRPr="002903BF" w:rsidRDefault="00A81075" w:rsidP="004D64E8">
            <w:pPr>
              <w:pStyle w:val="TableText"/>
              <w:rPr>
                <w:lang w:val="es-CR"/>
              </w:rPr>
            </w:pPr>
            <w:r w:rsidRPr="002903BF">
              <w:rPr>
                <w:lang w:val="es-CR"/>
              </w:rPr>
              <w:t>Fecha</w:t>
            </w:r>
          </w:p>
        </w:tc>
        <w:tc>
          <w:tcPr>
            <w:tcW w:w="1784" w:type="pct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1959EC5" w14:textId="77777777" w:rsidR="00A81075" w:rsidRPr="002903BF" w:rsidRDefault="00A81075" w:rsidP="004D64E8">
            <w:pPr>
              <w:pStyle w:val="TableText"/>
              <w:rPr>
                <w:lang w:val="es-CR"/>
              </w:rPr>
            </w:pPr>
            <w:r w:rsidRPr="002903BF">
              <w:rPr>
                <w:lang w:val="es-CR"/>
              </w:rPr>
              <w:t>Realizado por</w:t>
            </w:r>
          </w:p>
        </w:tc>
        <w:tc>
          <w:tcPr>
            <w:tcW w:w="715" w:type="pct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3F8DB83" w14:textId="77777777" w:rsidR="00A81075" w:rsidRPr="002903BF" w:rsidRDefault="00A81075" w:rsidP="004D64E8">
            <w:pPr>
              <w:pStyle w:val="TableText"/>
              <w:rPr>
                <w:lang w:val="es-CR"/>
              </w:rPr>
            </w:pPr>
            <w:r w:rsidRPr="002903BF">
              <w:rPr>
                <w:lang w:val="es-CR"/>
              </w:rPr>
              <w:t>Motivo</w:t>
            </w:r>
          </w:p>
        </w:tc>
        <w:tc>
          <w:tcPr>
            <w:tcW w:w="1280" w:type="pct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D09F274" w14:textId="77777777" w:rsidR="00A81075" w:rsidRPr="002903BF" w:rsidRDefault="00A81075" w:rsidP="004D64E8">
            <w:pPr>
              <w:pStyle w:val="TableText"/>
              <w:rPr>
                <w:lang w:val="es-CR"/>
              </w:rPr>
            </w:pPr>
            <w:r w:rsidRPr="002903BF">
              <w:rPr>
                <w:lang w:val="es-CR"/>
              </w:rPr>
              <w:t>Firma</w:t>
            </w:r>
          </w:p>
        </w:tc>
      </w:tr>
      <w:tr w:rsidR="00A81075" w:rsidRPr="002903BF" w14:paraId="4662D309" w14:textId="77777777" w:rsidTr="004D64E8">
        <w:tc>
          <w:tcPr>
            <w:tcW w:w="511" w:type="pct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277963A" w14:textId="77777777" w:rsidR="00A81075" w:rsidRPr="002903BF" w:rsidRDefault="00A81075" w:rsidP="004D64E8">
            <w:pPr>
              <w:pStyle w:val="TableText"/>
              <w:jc w:val="center"/>
              <w:rPr>
                <w:lang w:val="es-CR"/>
              </w:rPr>
            </w:pPr>
          </w:p>
        </w:tc>
        <w:tc>
          <w:tcPr>
            <w:tcW w:w="710" w:type="pct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0CB1EDD" w14:textId="77777777" w:rsidR="00A81075" w:rsidRPr="002903BF" w:rsidRDefault="00A81075" w:rsidP="004D64E8">
            <w:pPr>
              <w:pStyle w:val="TableText"/>
              <w:rPr>
                <w:lang w:val="es-CR"/>
              </w:rPr>
            </w:pPr>
          </w:p>
        </w:tc>
        <w:tc>
          <w:tcPr>
            <w:tcW w:w="1784" w:type="pct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B6BDE6D" w14:textId="77777777" w:rsidR="00A81075" w:rsidRPr="002903BF" w:rsidRDefault="00A81075" w:rsidP="004D64E8">
            <w:pPr>
              <w:pStyle w:val="TableText"/>
              <w:rPr>
                <w:lang w:val="es-CR"/>
              </w:rPr>
            </w:pPr>
          </w:p>
        </w:tc>
        <w:tc>
          <w:tcPr>
            <w:tcW w:w="715" w:type="pct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440C2C8" w14:textId="77777777" w:rsidR="00A81075" w:rsidRPr="002903BF" w:rsidRDefault="00A81075" w:rsidP="004D64E8">
            <w:pPr>
              <w:pStyle w:val="TableText"/>
              <w:rPr>
                <w:lang w:val="es-CR"/>
              </w:rPr>
            </w:pPr>
          </w:p>
        </w:tc>
        <w:tc>
          <w:tcPr>
            <w:tcW w:w="1280" w:type="pct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37D3B91" w14:textId="77777777" w:rsidR="00A81075" w:rsidRPr="002903BF" w:rsidRDefault="00A81075" w:rsidP="004D64E8">
            <w:pPr>
              <w:pStyle w:val="TableText"/>
              <w:rPr>
                <w:lang w:val="es-CR"/>
              </w:rPr>
            </w:pPr>
          </w:p>
        </w:tc>
      </w:tr>
    </w:tbl>
    <w:p w14:paraId="5846E44C" w14:textId="77777777" w:rsidR="00A81075" w:rsidRPr="002903BF" w:rsidRDefault="00A81075" w:rsidP="00A81075">
      <w:pPr>
        <w:spacing w:before="120"/>
        <w:rPr>
          <w:lang w:val="es-CR"/>
        </w:rPr>
      </w:pPr>
    </w:p>
    <w:p w14:paraId="32B12442" w14:textId="77777777" w:rsidR="00A81075" w:rsidRPr="002903BF" w:rsidRDefault="00A81075" w:rsidP="00A81075">
      <w:pPr>
        <w:pStyle w:val="Ttulo1"/>
        <w:numPr>
          <w:ilvl w:val="0"/>
          <w:numId w:val="0"/>
        </w:numPr>
        <w:ind w:left="432" w:hanging="432"/>
        <w:rPr>
          <w:lang w:val="es-CR"/>
        </w:rPr>
      </w:pPr>
      <w:bookmarkStart w:id="15" w:name="_Toc128576674"/>
      <w:bookmarkStart w:id="16" w:name="_Toc128576810"/>
      <w:r w:rsidRPr="002903BF">
        <w:rPr>
          <w:lang w:val="es-CR"/>
        </w:rPr>
        <w:t>Control de Aprobación</w:t>
      </w:r>
      <w:bookmarkEnd w:id="15"/>
      <w:bookmarkEnd w:id="16"/>
    </w:p>
    <w:tbl>
      <w:tblPr>
        <w:tblStyle w:val="a6"/>
        <w:tblW w:w="88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09"/>
        <w:gridCol w:w="2209"/>
        <w:gridCol w:w="2210"/>
        <w:gridCol w:w="2210"/>
      </w:tblGrid>
      <w:tr w:rsidR="00A81075" w:rsidRPr="002903BF" w14:paraId="5F8729FC" w14:textId="77777777" w:rsidTr="004D64E8">
        <w:trPr>
          <w:trHeight w:val="20"/>
        </w:trPr>
        <w:tc>
          <w:tcPr>
            <w:tcW w:w="2209" w:type="dxa"/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50C8B9FD" w14:textId="77777777" w:rsidR="00A81075" w:rsidRPr="002903BF" w:rsidRDefault="00A81075" w:rsidP="004D64E8">
            <w:pPr>
              <w:pStyle w:val="TableText"/>
              <w:jc w:val="center"/>
              <w:rPr>
                <w:lang w:val="es-CR"/>
              </w:rPr>
            </w:pPr>
            <w:r w:rsidRPr="002903BF">
              <w:rPr>
                <w:lang w:val="es-CR"/>
              </w:rPr>
              <w:t>Sello</w:t>
            </w:r>
          </w:p>
        </w:tc>
        <w:tc>
          <w:tcPr>
            <w:tcW w:w="2209" w:type="dxa"/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3F93F9B9" w14:textId="77777777" w:rsidR="00A81075" w:rsidRPr="002903BF" w:rsidRDefault="00A81075" w:rsidP="004D64E8">
            <w:pPr>
              <w:pStyle w:val="TableText"/>
              <w:jc w:val="center"/>
              <w:rPr>
                <w:lang w:val="es-CR"/>
              </w:rPr>
            </w:pPr>
            <w:r w:rsidRPr="002903BF">
              <w:rPr>
                <w:lang w:val="es-CR"/>
              </w:rPr>
              <w:t>Elaboró</w:t>
            </w:r>
          </w:p>
        </w:tc>
        <w:tc>
          <w:tcPr>
            <w:tcW w:w="2209" w:type="dxa"/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2AE00DBE" w14:textId="77777777" w:rsidR="00A81075" w:rsidRPr="002903BF" w:rsidRDefault="00A81075" w:rsidP="004D64E8">
            <w:pPr>
              <w:pStyle w:val="TableText"/>
              <w:jc w:val="center"/>
              <w:rPr>
                <w:lang w:val="es-CR"/>
              </w:rPr>
            </w:pPr>
            <w:r w:rsidRPr="002903BF">
              <w:rPr>
                <w:lang w:val="es-CR"/>
              </w:rPr>
              <w:t>Revisó</w:t>
            </w:r>
          </w:p>
        </w:tc>
        <w:tc>
          <w:tcPr>
            <w:tcW w:w="2209" w:type="dxa"/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707BFC33" w14:textId="77777777" w:rsidR="00A81075" w:rsidRPr="002903BF" w:rsidRDefault="00A81075" w:rsidP="004D64E8">
            <w:pPr>
              <w:pStyle w:val="TableText"/>
              <w:jc w:val="center"/>
              <w:rPr>
                <w:lang w:val="es-CR"/>
              </w:rPr>
            </w:pPr>
            <w:r w:rsidRPr="002903BF">
              <w:rPr>
                <w:lang w:val="es-CR"/>
              </w:rPr>
              <w:t>Autorizó</w:t>
            </w:r>
          </w:p>
        </w:tc>
      </w:tr>
      <w:tr w:rsidR="00A81075" w:rsidRPr="002903BF" w14:paraId="4214B7EA" w14:textId="77777777" w:rsidTr="004D64E8">
        <w:trPr>
          <w:trHeight w:val="850"/>
        </w:trPr>
        <w:tc>
          <w:tcPr>
            <w:tcW w:w="2209" w:type="dxa"/>
            <w:vMerge w:val="restart"/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5F629351" w14:textId="77777777" w:rsidR="00A81075" w:rsidRPr="002903BF" w:rsidRDefault="00A81075" w:rsidP="004D64E8">
            <w:pPr>
              <w:pStyle w:val="TableText"/>
              <w:jc w:val="center"/>
              <w:rPr>
                <w:lang w:val="es-CR"/>
              </w:rPr>
            </w:pPr>
          </w:p>
        </w:tc>
        <w:tc>
          <w:tcPr>
            <w:tcW w:w="2209" w:type="dxa"/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63BA8468" w14:textId="77777777" w:rsidR="00A81075" w:rsidRPr="002903BF" w:rsidRDefault="00A81075" w:rsidP="004D64E8">
            <w:pPr>
              <w:pStyle w:val="TableText"/>
              <w:jc w:val="center"/>
              <w:rPr>
                <w:lang w:val="es-CR"/>
              </w:rPr>
            </w:pPr>
          </w:p>
        </w:tc>
        <w:tc>
          <w:tcPr>
            <w:tcW w:w="2209" w:type="dxa"/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05767EE6" w14:textId="77777777" w:rsidR="00A81075" w:rsidRPr="002903BF" w:rsidRDefault="00A81075" w:rsidP="004D64E8">
            <w:pPr>
              <w:pStyle w:val="TableText"/>
              <w:jc w:val="center"/>
              <w:rPr>
                <w:lang w:val="es-CR"/>
              </w:rPr>
            </w:pPr>
          </w:p>
        </w:tc>
        <w:tc>
          <w:tcPr>
            <w:tcW w:w="2209" w:type="dxa"/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2DEEED5C" w14:textId="77777777" w:rsidR="00A81075" w:rsidRPr="002903BF" w:rsidRDefault="00A81075" w:rsidP="004D64E8">
            <w:pPr>
              <w:pStyle w:val="TableText"/>
              <w:jc w:val="center"/>
              <w:rPr>
                <w:lang w:val="es-CR"/>
              </w:rPr>
            </w:pPr>
          </w:p>
        </w:tc>
      </w:tr>
      <w:tr w:rsidR="00A81075" w:rsidRPr="002903BF" w14:paraId="562E4A75" w14:textId="77777777" w:rsidTr="004D64E8">
        <w:trPr>
          <w:trHeight w:val="20"/>
        </w:trPr>
        <w:tc>
          <w:tcPr>
            <w:tcW w:w="2209" w:type="dxa"/>
            <w:vMerge/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2FE06F84" w14:textId="77777777" w:rsidR="00A81075" w:rsidRPr="002903BF" w:rsidRDefault="00A81075" w:rsidP="004D64E8">
            <w:pPr>
              <w:pStyle w:val="TableText"/>
              <w:jc w:val="center"/>
              <w:rPr>
                <w:lang w:val="es-CR"/>
              </w:rPr>
            </w:pPr>
          </w:p>
        </w:tc>
        <w:tc>
          <w:tcPr>
            <w:tcW w:w="2209" w:type="dxa"/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5022D6D2" w14:textId="77777777" w:rsidR="00A81075" w:rsidRPr="002903BF" w:rsidRDefault="00A81075" w:rsidP="004D64E8">
            <w:pPr>
              <w:pStyle w:val="TableText"/>
              <w:jc w:val="center"/>
              <w:rPr>
                <w:lang w:val="es-CR"/>
              </w:rPr>
            </w:pPr>
            <w:r w:rsidRPr="002903BF">
              <w:rPr>
                <w:lang w:val="es-CR"/>
              </w:rPr>
              <w:t>Firma</w:t>
            </w:r>
          </w:p>
        </w:tc>
        <w:tc>
          <w:tcPr>
            <w:tcW w:w="2209" w:type="dxa"/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63981525" w14:textId="77777777" w:rsidR="00A81075" w:rsidRPr="002903BF" w:rsidRDefault="00A81075" w:rsidP="004D64E8">
            <w:pPr>
              <w:pStyle w:val="TableText"/>
              <w:jc w:val="center"/>
              <w:rPr>
                <w:lang w:val="es-CR"/>
              </w:rPr>
            </w:pPr>
            <w:r w:rsidRPr="002903BF">
              <w:rPr>
                <w:lang w:val="es-CR"/>
              </w:rPr>
              <w:t>Firma</w:t>
            </w:r>
          </w:p>
        </w:tc>
        <w:tc>
          <w:tcPr>
            <w:tcW w:w="2209" w:type="dxa"/>
            <w:shd w:val="clear" w:color="auto" w:fill="auto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</w:tcPr>
          <w:p w14:paraId="5C702AFE" w14:textId="77777777" w:rsidR="00A81075" w:rsidRPr="002903BF" w:rsidRDefault="00A81075" w:rsidP="004D64E8">
            <w:pPr>
              <w:pStyle w:val="TableText"/>
              <w:jc w:val="center"/>
              <w:rPr>
                <w:lang w:val="es-CR"/>
              </w:rPr>
            </w:pPr>
            <w:r w:rsidRPr="002903BF">
              <w:rPr>
                <w:lang w:val="es-CR"/>
              </w:rPr>
              <w:t>Firma</w:t>
            </w:r>
          </w:p>
        </w:tc>
      </w:tr>
    </w:tbl>
    <w:p w14:paraId="48EB51D4" w14:textId="77777777" w:rsidR="00A81075" w:rsidRPr="002903BF" w:rsidRDefault="00A81075" w:rsidP="00A81075">
      <w:pPr>
        <w:rPr>
          <w:lang w:val="es-CR"/>
        </w:rPr>
      </w:pPr>
    </w:p>
    <w:p w14:paraId="2AFF2190" w14:textId="77777777" w:rsidR="00545B06" w:rsidRPr="00545B06" w:rsidRDefault="00545B06" w:rsidP="00545B06">
      <w:pPr>
        <w:rPr>
          <w:lang w:val="es-CR"/>
        </w:rPr>
      </w:pPr>
    </w:p>
    <w:sectPr w:rsidR="00545B06" w:rsidRPr="00545B06" w:rsidSect="009B1E36">
      <w:headerReference w:type="default" r:id="rId15"/>
      <w:footerReference w:type="default" r:id="rId16"/>
      <w:pgSz w:w="12240" w:h="15840"/>
      <w:pgMar w:top="2985" w:right="1701" w:bottom="1730" w:left="1701" w:header="57" w:footer="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578CC" w14:textId="77777777" w:rsidR="00DC32A0" w:rsidRDefault="00DC32A0">
      <w:pPr>
        <w:spacing w:after="0" w:line="240" w:lineRule="auto"/>
      </w:pPr>
      <w:r>
        <w:separator/>
      </w:r>
    </w:p>
  </w:endnote>
  <w:endnote w:type="continuationSeparator" w:id="0">
    <w:p w14:paraId="49D1D6A0" w14:textId="77777777" w:rsidR="00DC32A0" w:rsidRDefault="00DC3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3AD1A" w14:textId="77777777" w:rsidR="00630111" w:rsidRDefault="006301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5B4AC5D" w14:textId="77777777" w:rsidR="00630111" w:rsidRDefault="006301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BDDE3" w14:textId="77777777" w:rsidR="00630111" w:rsidRDefault="006301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right="360"/>
      <w:rPr>
        <w:sz w:val="18"/>
        <w:szCs w:val="18"/>
        <w:shd w:val="clear" w:color="auto" w:fill="353535"/>
      </w:rPr>
    </w:pPr>
  </w:p>
  <w:tbl>
    <w:tblPr>
      <w:tblStyle w:val="afffffffff3"/>
      <w:tblW w:w="879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2715"/>
      <w:gridCol w:w="6075"/>
    </w:tblGrid>
    <w:tr w:rsidR="00630111" w14:paraId="2B0E9797" w14:textId="77777777">
      <w:tc>
        <w:tcPr>
          <w:tcW w:w="271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7DBC335D" w14:textId="77777777" w:rsidR="00630111" w:rsidRDefault="0063011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left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Teléfono:</w:t>
          </w:r>
        </w:p>
      </w:tc>
      <w:tc>
        <w:tcPr>
          <w:tcW w:w="607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380B7830" w14:textId="77777777" w:rsidR="00630111" w:rsidRDefault="0063011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left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Dirección</w:t>
          </w:r>
        </w:p>
      </w:tc>
    </w:tr>
    <w:tr w:rsidR="00630111" w14:paraId="020A045C" w14:textId="77777777">
      <w:tc>
        <w:tcPr>
          <w:tcW w:w="271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69DA40A3" w14:textId="77777777" w:rsidR="00630111" w:rsidRDefault="0063011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left"/>
            <w:rPr>
              <w:sz w:val="18"/>
              <w:szCs w:val="18"/>
            </w:rPr>
          </w:pPr>
          <w:r>
            <w:rPr>
              <w:sz w:val="18"/>
              <w:szCs w:val="18"/>
            </w:rPr>
            <w:t>2295-3000</w:t>
          </w:r>
        </w:p>
      </w:tc>
      <w:tc>
        <w:tcPr>
          <w:tcW w:w="607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74EEA3AC" w14:textId="77777777" w:rsidR="00630111" w:rsidRDefault="0063011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left"/>
            <w:rPr>
              <w:sz w:val="18"/>
              <w:szCs w:val="18"/>
            </w:rPr>
          </w:pPr>
          <w:r>
            <w:rPr>
              <w:sz w:val="18"/>
              <w:szCs w:val="18"/>
            </w:rPr>
            <w:t>San José, Barrio González Lahmann Avenida 6 y 8, Calle 19</w:t>
          </w:r>
        </w:p>
      </w:tc>
    </w:tr>
  </w:tbl>
  <w:p w14:paraId="5555EF19" w14:textId="77777777" w:rsidR="00630111" w:rsidRDefault="006301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FFFFFF"/>
        <w:sz w:val="18"/>
        <w:szCs w:val="18"/>
        <w:shd w:val="clear" w:color="auto" w:fill="35353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ffffffff3"/>
      <w:tblW w:w="879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2715"/>
      <w:gridCol w:w="6075"/>
    </w:tblGrid>
    <w:tr w:rsidR="00F227CD" w14:paraId="6B34C014" w14:textId="77777777" w:rsidTr="004D64E8">
      <w:tc>
        <w:tcPr>
          <w:tcW w:w="271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349DDC73" w14:textId="77777777" w:rsidR="00F227CD" w:rsidRDefault="00F227CD" w:rsidP="00F227C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left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Teléfono:</w:t>
          </w:r>
        </w:p>
      </w:tc>
      <w:tc>
        <w:tcPr>
          <w:tcW w:w="607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71EFF4C" w14:textId="77777777" w:rsidR="00F227CD" w:rsidRDefault="00F227CD" w:rsidP="00F227C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left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Dirección</w:t>
          </w:r>
        </w:p>
      </w:tc>
    </w:tr>
    <w:tr w:rsidR="00F227CD" w14:paraId="0F96DDFF" w14:textId="77777777" w:rsidTr="004D64E8">
      <w:tc>
        <w:tcPr>
          <w:tcW w:w="271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61B9A551" w14:textId="77777777" w:rsidR="00F227CD" w:rsidRDefault="00F227CD" w:rsidP="00F227C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left"/>
            <w:rPr>
              <w:sz w:val="18"/>
              <w:szCs w:val="18"/>
            </w:rPr>
          </w:pPr>
          <w:r>
            <w:rPr>
              <w:sz w:val="18"/>
              <w:szCs w:val="18"/>
            </w:rPr>
            <w:t>2295-3000</w:t>
          </w:r>
        </w:p>
      </w:tc>
      <w:tc>
        <w:tcPr>
          <w:tcW w:w="607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A07FD8D" w14:textId="77777777" w:rsidR="00F227CD" w:rsidRDefault="00F227CD" w:rsidP="00F227C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left"/>
            <w:rPr>
              <w:sz w:val="18"/>
              <w:szCs w:val="18"/>
            </w:rPr>
          </w:pPr>
          <w:r>
            <w:rPr>
              <w:sz w:val="18"/>
              <w:szCs w:val="18"/>
            </w:rPr>
            <w:t>San José, Barrio González Lahmann Avenida 6 y 8, Calle 19</w:t>
          </w:r>
        </w:p>
      </w:tc>
    </w:tr>
  </w:tbl>
  <w:p w14:paraId="10A49E64" w14:textId="77777777" w:rsidR="00F227CD" w:rsidRDefault="00F227CD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1FEAE" w14:textId="77777777" w:rsidR="00630111" w:rsidRDefault="006301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right="360"/>
      <w:rPr>
        <w:sz w:val="18"/>
        <w:szCs w:val="18"/>
        <w:shd w:val="clear" w:color="auto" w:fill="353535"/>
      </w:rPr>
    </w:pPr>
  </w:p>
  <w:tbl>
    <w:tblPr>
      <w:tblStyle w:val="afffffffff3"/>
      <w:tblW w:w="5000" w:type="pct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ook w:val="0600" w:firstRow="0" w:lastRow="0" w:firstColumn="0" w:lastColumn="0" w:noHBand="1" w:noVBand="1"/>
    </w:tblPr>
    <w:tblGrid>
      <w:gridCol w:w="1610"/>
      <w:gridCol w:w="3605"/>
      <w:gridCol w:w="3603"/>
    </w:tblGrid>
    <w:tr w:rsidR="00F227CD" w14:paraId="3338B458" w14:textId="06098350" w:rsidTr="00F227CD">
      <w:tc>
        <w:tcPr>
          <w:tcW w:w="913" w:type="pct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6F2416E0" w14:textId="77777777" w:rsidR="00F227CD" w:rsidRDefault="00F227C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left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Teléfono:</w:t>
          </w:r>
        </w:p>
      </w:tc>
      <w:tc>
        <w:tcPr>
          <w:tcW w:w="2044" w:type="pct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68E7C05" w14:textId="77777777" w:rsidR="00F227CD" w:rsidRDefault="00F227C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left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Dirección</w:t>
          </w:r>
        </w:p>
      </w:tc>
      <w:tc>
        <w:tcPr>
          <w:tcW w:w="2043" w:type="pct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</w:tcPr>
        <w:p w14:paraId="35FF4704" w14:textId="6123EB46" w:rsidR="00F227CD" w:rsidRDefault="00F227C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left"/>
            <w:rPr>
              <w:b/>
              <w:sz w:val="18"/>
              <w:szCs w:val="18"/>
            </w:rPr>
          </w:pPr>
        </w:p>
      </w:tc>
    </w:tr>
    <w:tr w:rsidR="00F227CD" w14:paraId="07991FA1" w14:textId="1D542BB6" w:rsidTr="00F227CD">
      <w:tc>
        <w:tcPr>
          <w:tcW w:w="913" w:type="pct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16B565B" w14:textId="19804769" w:rsidR="00F227CD" w:rsidRDefault="00F227C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left"/>
            <w:rPr>
              <w:sz w:val="18"/>
              <w:szCs w:val="18"/>
            </w:rPr>
          </w:pPr>
          <w:r>
            <w:rPr>
              <w:sz w:val="18"/>
              <w:szCs w:val="18"/>
            </w:rPr>
            <w:t>2295-3000</w:t>
          </w:r>
        </w:p>
      </w:tc>
      <w:tc>
        <w:tcPr>
          <w:tcW w:w="2044" w:type="pct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DDCB85A" w14:textId="77777777" w:rsidR="00F227CD" w:rsidRDefault="00F227C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left"/>
            <w:rPr>
              <w:sz w:val="18"/>
              <w:szCs w:val="18"/>
            </w:rPr>
          </w:pPr>
          <w:r>
            <w:rPr>
              <w:sz w:val="18"/>
              <w:szCs w:val="18"/>
            </w:rPr>
            <w:t>San José, Barrio González Lahmann Avenida 6 y 8, Calle 19.</w:t>
          </w:r>
        </w:p>
      </w:tc>
      <w:tc>
        <w:tcPr>
          <w:tcW w:w="2043" w:type="pct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</w:tcPr>
        <w:p w14:paraId="411DB4FE" w14:textId="77777777" w:rsidR="00F227CD" w:rsidRDefault="00F227C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left"/>
            <w:rPr>
              <w:sz w:val="18"/>
              <w:szCs w:val="18"/>
            </w:rPr>
          </w:pPr>
        </w:p>
      </w:tc>
    </w:tr>
  </w:tbl>
  <w:p w14:paraId="185F092E" w14:textId="49811376" w:rsidR="00630111" w:rsidRDefault="006301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FFFFFF"/>
        <w:sz w:val="18"/>
        <w:szCs w:val="18"/>
        <w:shd w:val="clear" w:color="auto" w:fill="35353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295D9" w14:textId="77777777" w:rsidR="00DC32A0" w:rsidRDefault="00DC32A0">
      <w:pPr>
        <w:spacing w:after="0" w:line="240" w:lineRule="auto"/>
      </w:pPr>
      <w:r>
        <w:separator/>
      </w:r>
    </w:p>
  </w:footnote>
  <w:footnote w:type="continuationSeparator" w:id="0">
    <w:p w14:paraId="09A5BD49" w14:textId="77777777" w:rsidR="00DC32A0" w:rsidRDefault="00DC3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CC2EA" w14:textId="77777777" w:rsidR="00630111" w:rsidRDefault="006301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left"/>
    </w:pPr>
  </w:p>
  <w:p w14:paraId="137E71C9" w14:textId="77777777" w:rsidR="00630111" w:rsidRDefault="006301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lef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8A917" w14:textId="77777777" w:rsidR="00630111" w:rsidRDefault="00630111" w:rsidP="009E1A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left"/>
    </w:pPr>
  </w:p>
  <w:tbl>
    <w:tblPr>
      <w:tblStyle w:val="afffffffff1"/>
      <w:tblW w:w="879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1770"/>
      <w:gridCol w:w="7020"/>
    </w:tblGrid>
    <w:tr w:rsidR="00630111" w14:paraId="4816CA6E" w14:textId="77777777" w:rsidTr="00047A10">
      <w:trPr>
        <w:trHeight w:val="860"/>
      </w:trPr>
      <w:tc>
        <w:tcPr>
          <w:tcW w:w="1770" w:type="dxa"/>
          <w:vMerge w:val="restart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EEB9386" w14:textId="77777777" w:rsidR="00630111" w:rsidRDefault="00630111" w:rsidP="009E1A85">
          <w:pPr>
            <w:spacing w:after="0" w:line="240" w:lineRule="auto"/>
            <w:jc w:val="center"/>
          </w:pPr>
          <w:r>
            <w:rPr>
              <w:noProof/>
            </w:rPr>
            <w:drawing>
              <wp:inline distT="0" distB="0" distL="0" distR="0" wp14:anchorId="0BA384E4" wp14:editId="1B2DD9F3">
                <wp:extent cx="1051560" cy="1051560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1560" cy="10515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20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E87500D" w14:textId="77777777" w:rsidR="00630111" w:rsidRDefault="00630111" w:rsidP="009E1A85">
          <w:pPr>
            <w:spacing w:after="0" w:line="240" w:lineRule="auto"/>
            <w:jc w:val="center"/>
          </w:pPr>
          <w:r>
            <w:rPr>
              <w:b/>
              <w:sz w:val="24"/>
              <w:szCs w:val="24"/>
            </w:rPr>
            <w:t>PODER JUDICIAL</w:t>
          </w:r>
        </w:p>
      </w:tc>
    </w:tr>
    <w:tr w:rsidR="00630111" w14:paraId="077C3959" w14:textId="77777777" w:rsidTr="00047A10">
      <w:trPr>
        <w:trHeight w:val="860"/>
      </w:trPr>
      <w:tc>
        <w:tcPr>
          <w:tcW w:w="1770" w:type="dxa"/>
          <w:vMerge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D60B148" w14:textId="77777777" w:rsidR="00630111" w:rsidRDefault="00630111" w:rsidP="009E1A8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jc w:val="left"/>
          </w:pPr>
        </w:p>
      </w:tc>
      <w:tc>
        <w:tcPr>
          <w:tcW w:w="7020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17DF065" w14:textId="01CC5795" w:rsidR="00630111" w:rsidRDefault="000B1E6F" w:rsidP="009E1A85">
          <w:pPr>
            <w:spacing w:after="0" w:line="240" w:lineRule="auto"/>
            <w:jc w:val="center"/>
          </w:pPr>
          <w:r>
            <w:rPr>
              <w:b/>
              <w:sz w:val="32"/>
              <w:szCs w:val="32"/>
            </w:rPr>
            <w:t>Procedimiento de continuidad del servicio</w:t>
          </w:r>
        </w:p>
      </w:tc>
    </w:tr>
  </w:tbl>
  <w:p w14:paraId="43B0B91D" w14:textId="77777777" w:rsidR="00630111" w:rsidRDefault="00630111" w:rsidP="009E1A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left"/>
      <w:rPr>
        <w:sz w:val="20"/>
        <w:szCs w:val="20"/>
      </w:rPr>
    </w:pPr>
  </w:p>
  <w:tbl>
    <w:tblPr>
      <w:tblStyle w:val="afffffffff2"/>
      <w:tblW w:w="5000" w:type="pct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ook w:val="0600" w:firstRow="0" w:lastRow="0" w:firstColumn="0" w:lastColumn="0" w:noHBand="1" w:noVBand="1"/>
    </w:tblPr>
    <w:tblGrid>
      <w:gridCol w:w="1764"/>
      <w:gridCol w:w="2035"/>
      <w:gridCol w:w="2035"/>
      <w:gridCol w:w="1492"/>
      <w:gridCol w:w="1492"/>
    </w:tblGrid>
    <w:tr w:rsidR="00630111" w14:paraId="71CC1EEC" w14:textId="77777777" w:rsidTr="000D5B44">
      <w:trPr>
        <w:trHeight w:val="300"/>
      </w:trPr>
      <w:tc>
        <w:tcPr>
          <w:tcW w:w="1000" w:type="pct"/>
          <w:tcMar>
            <w:top w:w="72" w:type="dxa"/>
            <w:left w:w="72" w:type="dxa"/>
            <w:bottom w:w="72" w:type="dxa"/>
            <w:right w:w="72" w:type="dxa"/>
          </w:tcMar>
          <w:vAlign w:val="center"/>
        </w:tcPr>
        <w:p w14:paraId="6DBA66B3" w14:textId="77777777" w:rsidR="00630111" w:rsidRDefault="00630111" w:rsidP="009E1A85">
          <w:pPr>
            <w:spacing w:after="0" w:line="240" w:lineRule="auto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Código</w:t>
          </w:r>
        </w:p>
      </w:tc>
      <w:tc>
        <w:tcPr>
          <w:tcW w:w="1154" w:type="pct"/>
          <w:tcMar>
            <w:top w:w="72" w:type="dxa"/>
            <w:left w:w="72" w:type="dxa"/>
            <w:bottom w:w="72" w:type="dxa"/>
            <w:right w:w="72" w:type="dxa"/>
          </w:tcMar>
          <w:vAlign w:val="center"/>
        </w:tcPr>
        <w:p w14:paraId="2302C0B6" w14:textId="77777777" w:rsidR="00630111" w:rsidRDefault="00630111" w:rsidP="009E1A85">
          <w:pPr>
            <w:spacing w:after="0" w:line="240" w:lineRule="auto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Fecha Elaboración</w:t>
          </w:r>
        </w:p>
      </w:tc>
      <w:tc>
        <w:tcPr>
          <w:tcW w:w="1154" w:type="pct"/>
          <w:tcMar>
            <w:top w:w="72" w:type="dxa"/>
            <w:left w:w="72" w:type="dxa"/>
            <w:bottom w:w="72" w:type="dxa"/>
            <w:right w:w="72" w:type="dxa"/>
          </w:tcMar>
          <w:vAlign w:val="center"/>
        </w:tcPr>
        <w:p w14:paraId="3BA7DE4F" w14:textId="77777777" w:rsidR="00630111" w:rsidRDefault="00630111" w:rsidP="009E1A85">
          <w:pPr>
            <w:spacing w:after="0" w:line="240" w:lineRule="auto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Fecha Actualización</w:t>
          </w:r>
        </w:p>
      </w:tc>
      <w:tc>
        <w:tcPr>
          <w:tcW w:w="846" w:type="pct"/>
          <w:tcMar>
            <w:top w:w="72" w:type="dxa"/>
            <w:left w:w="72" w:type="dxa"/>
            <w:bottom w:w="72" w:type="dxa"/>
            <w:right w:w="72" w:type="dxa"/>
          </w:tcMar>
          <w:vAlign w:val="center"/>
        </w:tcPr>
        <w:p w14:paraId="32084E86" w14:textId="77777777" w:rsidR="00630111" w:rsidRDefault="00630111" w:rsidP="009E1A85">
          <w:pPr>
            <w:spacing w:after="0" w:line="240" w:lineRule="auto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Nº Revisión</w:t>
          </w:r>
        </w:p>
      </w:tc>
      <w:tc>
        <w:tcPr>
          <w:tcW w:w="846" w:type="pct"/>
          <w:tcMar>
            <w:top w:w="72" w:type="dxa"/>
            <w:left w:w="72" w:type="dxa"/>
            <w:bottom w:w="72" w:type="dxa"/>
            <w:right w:w="72" w:type="dxa"/>
          </w:tcMar>
          <w:vAlign w:val="center"/>
        </w:tcPr>
        <w:p w14:paraId="03B92BA6" w14:textId="77777777" w:rsidR="00630111" w:rsidRDefault="00630111" w:rsidP="009E1A85">
          <w:pPr>
            <w:spacing w:after="0" w:line="240" w:lineRule="auto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Página</w:t>
          </w:r>
        </w:p>
      </w:tc>
    </w:tr>
    <w:tr w:rsidR="00630111" w14:paraId="12146C38" w14:textId="77777777" w:rsidTr="000D5B44">
      <w:tc>
        <w:tcPr>
          <w:tcW w:w="1000" w:type="pct"/>
          <w:shd w:val="clear" w:color="auto" w:fill="auto"/>
          <w:tcMar>
            <w:top w:w="72" w:type="dxa"/>
            <w:left w:w="72" w:type="dxa"/>
            <w:bottom w:w="72" w:type="dxa"/>
            <w:right w:w="72" w:type="dxa"/>
          </w:tcMar>
          <w:vAlign w:val="center"/>
        </w:tcPr>
        <w:p w14:paraId="3ECB369A" w14:textId="08EDE3E1" w:rsidR="00630111" w:rsidRDefault="000B1E6F" w:rsidP="009E1A8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sz w:val="20"/>
              <w:szCs w:val="20"/>
            </w:rPr>
          </w:pPr>
          <w:r w:rsidRPr="0063553B">
            <w:t>PCDT-SGCS-</w:t>
          </w:r>
          <w:r>
            <w:t>XXX</w:t>
          </w:r>
          <w:r w:rsidRPr="0063553B">
            <w:t>-</w:t>
          </w:r>
          <w:r>
            <w:t>XXX</w:t>
          </w:r>
          <w:r w:rsidRPr="0063553B">
            <w:t>-000-00</w:t>
          </w:r>
          <w:r>
            <w:t>X</w:t>
          </w:r>
        </w:p>
      </w:tc>
      <w:tc>
        <w:tcPr>
          <w:tcW w:w="1154" w:type="pct"/>
          <w:shd w:val="clear" w:color="auto" w:fill="auto"/>
          <w:tcMar>
            <w:top w:w="72" w:type="dxa"/>
            <w:left w:w="72" w:type="dxa"/>
            <w:bottom w:w="72" w:type="dxa"/>
            <w:right w:w="72" w:type="dxa"/>
          </w:tcMar>
          <w:vAlign w:val="center"/>
        </w:tcPr>
        <w:p w14:paraId="14FA76F5" w14:textId="75840F3E" w:rsidR="00630111" w:rsidRDefault="000B1E6F" w:rsidP="009E1A8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sz w:val="20"/>
              <w:szCs w:val="20"/>
            </w:rPr>
          </w:pPr>
          <w:r>
            <w:t>Junio 2022</w:t>
          </w:r>
        </w:p>
      </w:tc>
      <w:tc>
        <w:tcPr>
          <w:tcW w:w="1154" w:type="pct"/>
          <w:shd w:val="clear" w:color="auto" w:fill="auto"/>
          <w:tcMar>
            <w:top w:w="72" w:type="dxa"/>
            <w:left w:w="72" w:type="dxa"/>
            <w:bottom w:w="72" w:type="dxa"/>
            <w:right w:w="72" w:type="dxa"/>
          </w:tcMar>
          <w:vAlign w:val="center"/>
        </w:tcPr>
        <w:p w14:paraId="67B253A4" w14:textId="7B824E59" w:rsidR="00630111" w:rsidRDefault="000B1E6F" w:rsidP="009E1A8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sz w:val="20"/>
              <w:szCs w:val="20"/>
            </w:rPr>
          </w:pPr>
          <w:r>
            <w:t>1 de marzo 2023</w:t>
          </w:r>
        </w:p>
      </w:tc>
      <w:tc>
        <w:tcPr>
          <w:tcW w:w="846" w:type="pct"/>
          <w:shd w:val="clear" w:color="auto" w:fill="auto"/>
          <w:tcMar>
            <w:top w:w="72" w:type="dxa"/>
            <w:left w:w="72" w:type="dxa"/>
            <w:bottom w:w="72" w:type="dxa"/>
            <w:right w:w="72" w:type="dxa"/>
          </w:tcMar>
          <w:vAlign w:val="center"/>
        </w:tcPr>
        <w:p w14:paraId="3F3FB516" w14:textId="3A0E6485" w:rsidR="00630111" w:rsidRDefault="00630111" w:rsidP="009E1A8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  <w:r w:rsidR="000B1E6F">
            <w:rPr>
              <w:sz w:val="20"/>
              <w:szCs w:val="20"/>
            </w:rPr>
            <w:t>1</w:t>
          </w:r>
        </w:p>
      </w:tc>
      <w:tc>
        <w:tcPr>
          <w:tcW w:w="846" w:type="pct"/>
          <w:shd w:val="clear" w:color="auto" w:fill="auto"/>
          <w:tcMar>
            <w:top w:w="72" w:type="dxa"/>
            <w:left w:w="72" w:type="dxa"/>
            <w:bottom w:w="72" w:type="dxa"/>
            <w:right w:w="72" w:type="dxa"/>
          </w:tcMar>
          <w:vAlign w:val="center"/>
        </w:tcPr>
        <w:p w14:paraId="0A12E629" w14:textId="77777777" w:rsidR="00630111" w:rsidRDefault="00630111" w:rsidP="009E1A8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sz w:val="20"/>
              <w:szCs w:val="20"/>
            </w:rPr>
          </w:pPr>
          <w:r w:rsidRPr="00F06412">
            <w:rPr>
              <w:sz w:val="20"/>
              <w:szCs w:val="20"/>
            </w:rPr>
            <w:fldChar w:fldCharType="begin"/>
          </w:r>
          <w:r w:rsidRPr="00F06412">
            <w:rPr>
              <w:sz w:val="20"/>
              <w:szCs w:val="20"/>
            </w:rPr>
            <w:instrText xml:space="preserve"> PAGE   \* MERGEFORMAT </w:instrText>
          </w:r>
          <w:r w:rsidRPr="00F06412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9</w:t>
          </w:r>
          <w:r w:rsidRPr="00F06412">
            <w:rPr>
              <w:noProof/>
              <w:sz w:val="20"/>
              <w:szCs w:val="20"/>
            </w:rPr>
            <w:fldChar w:fldCharType="end"/>
          </w:r>
        </w:p>
      </w:tc>
    </w:tr>
  </w:tbl>
  <w:p w14:paraId="34885219" w14:textId="77777777" w:rsidR="00630111" w:rsidRDefault="0063011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0B50C" w14:textId="77777777" w:rsidR="00D75371" w:rsidRDefault="00D75371">
    <w:pPr>
      <w:pStyle w:val="Encabezado"/>
      <w:jc w:val="right"/>
    </w:pPr>
  </w:p>
  <w:p w14:paraId="27F629AE" w14:textId="77777777" w:rsidR="00D75371" w:rsidRDefault="00D75371">
    <w:pPr>
      <w:pStyle w:val="Encabezado"/>
      <w:jc w:val="right"/>
    </w:pPr>
  </w:p>
  <w:sdt>
    <w:sdtPr>
      <w:id w:val="1316917851"/>
      <w:docPartObj>
        <w:docPartGallery w:val="Page Numbers (Top of Page)"/>
        <w:docPartUnique/>
      </w:docPartObj>
    </w:sdtPr>
    <w:sdtContent>
      <w:p w14:paraId="1523F0EC" w14:textId="496E4FBF" w:rsidR="00D75371" w:rsidRDefault="00D75371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AF934C" w14:textId="77777777" w:rsidR="00630111" w:rsidRDefault="006301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lef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62493"/>
    <w:multiLevelType w:val="hybridMultilevel"/>
    <w:tmpl w:val="3BDCD5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C1AD2"/>
    <w:multiLevelType w:val="hybridMultilevel"/>
    <w:tmpl w:val="3BDCD5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D7E3B"/>
    <w:multiLevelType w:val="hybridMultilevel"/>
    <w:tmpl w:val="39EA43B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26E9E"/>
    <w:multiLevelType w:val="multilevel"/>
    <w:tmpl w:val="0A301F9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606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4F459DE"/>
    <w:multiLevelType w:val="hybridMultilevel"/>
    <w:tmpl w:val="3BDCD5CC"/>
    <w:lvl w:ilvl="0" w:tplc="9D64AA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0546B5"/>
    <w:multiLevelType w:val="hybridMultilevel"/>
    <w:tmpl w:val="306A9C92"/>
    <w:lvl w:ilvl="0" w:tplc="17F6AB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3185A"/>
    <w:multiLevelType w:val="hybridMultilevel"/>
    <w:tmpl w:val="3BDCD5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603DF"/>
    <w:multiLevelType w:val="multilevel"/>
    <w:tmpl w:val="49BE4D2E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decimal"/>
      <w:lvlText w:val="%1.%2."/>
      <w:lvlJc w:val="right"/>
      <w:pPr>
        <w:ind w:left="1440" w:hanging="270"/>
      </w:pPr>
      <w:rPr>
        <w:rFonts w:ascii="Arial" w:hAnsi="Arial" w:cs="Arial" w:hint="default"/>
        <w:sz w:val="28"/>
        <w:szCs w:val="28"/>
      </w:rPr>
    </w:lvl>
    <w:lvl w:ilvl="2">
      <w:start w:val="1"/>
      <w:numFmt w:val="decimal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right"/>
      <w:pPr>
        <w:ind w:left="2880" w:hanging="360"/>
      </w:pPr>
    </w:lvl>
    <w:lvl w:ilvl="4">
      <w:start w:val="1"/>
      <w:numFmt w:val="decimal"/>
      <w:lvlText w:val="%1.%2.%3.%4.%5."/>
      <w:lvlJc w:val="right"/>
      <w:pPr>
        <w:ind w:left="3600" w:hanging="360"/>
      </w:pPr>
    </w:lvl>
    <w:lvl w:ilvl="5">
      <w:start w:val="1"/>
      <w:numFmt w:val="decimal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right"/>
      <w:pPr>
        <w:ind w:left="5040" w:hanging="360"/>
      </w:pPr>
    </w:lvl>
    <w:lvl w:ilvl="7">
      <w:start w:val="1"/>
      <w:numFmt w:val="decimal"/>
      <w:lvlText w:val="%1.%2.%3.%4.%5.%6.%7.%8."/>
      <w:lvlJc w:val="right"/>
      <w:pPr>
        <w:ind w:left="5760" w:hanging="360"/>
      </w:pPr>
    </w:lvl>
    <w:lvl w:ilvl="8">
      <w:start w:val="1"/>
      <w:numFmt w:val="decimal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67C9497D"/>
    <w:multiLevelType w:val="hybridMultilevel"/>
    <w:tmpl w:val="03F064F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8856863">
    <w:abstractNumId w:val="7"/>
  </w:num>
  <w:num w:numId="2" w16cid:durableId="464004345">
    <w:abstractNumId w:val="3"/>
  </w:num>
  <w:num w:numId="3" w16cid:durableId="1650985772">
    <w:abstractNumId w:val="5"/>
  </w:num>
  <w:num w:numId="4" w16cid:durableId="1783456822">
    <w:abstractNumId w:val="4"/>
  </w:num>
  <w:num w:numId="5" w16cid:durableId="1057242046">
    <w:abstractNumId w:val="8"/>
  </w:num>
  <w:num w:numId="6" w16cid:durableId="1822110771">
    <w:abstractNumId w:val="6"/>
  </w:num>
  <w:num w:numId="7" w16cid:durableId="714239380">
    <w:abstractNumId w:val="1"/>
  </w:num>
  <w:num w:numId="8" w16cid:durableId="1099181829">
    <w:abstractNumId w:val="0"/>
  </w:num>
  <w:num w:numId="9" w16cid:durableId="1492020802">
    <w:abstractNumId w:val="2"/>
  </w:num>
  <w:num w:numId="10" w16cid:durableId="1495026973">
    <w:abstractNumId w:val="3"/>
  </w:num>
  <w:num w:numId="11" w16cid:durableId="1531409174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143"/>
    <w:rsid w:val="00002164"/>
    <w:rsid w:val="00003E16"/>
    <w:rsid w:val="00007035"/>
    <w:rsid w:val="0000799D"/>
    <w:rsid w:val="00007A0E"/>
    <w:rsid w:val="00010D69"/>
    <w:rsid w:val="00013804"/>
    <w:rsid w:val="00014400"/>
    <w:rsid w:val="00015018"/>
    <w:rsid w:val="0001514D"/>
    <w:rsid w:val="0001584F"/>
    <w:rsid w:val="0002086A"/>
    <w:rsid w:val="00020C4C"/>
    <w:rsid w:val="0002114B"/>
    <w:rsid w:val="00024A88"/>
    <w:rsid w:val="00025980"/>
    <w:rsid w:val="00026104"/>
    <w:rsid w:val="00026E9D"/>
    <w:rsid w:val="00027519"/>
    <w:rsid w:val="00027838"/>
    <w:rsid w:val="0003255A"/>
    <w:rsid w:val="000338C4"/>
    <w:rsid w:val="000417B7"/>
    <w:rsid w:val="000428C6"/>
    <w:rsid w:val="00042DD6"/>
    <w:rsid w:val="0004522F"/>
    <w:rsid w:val="00045257"/>
    <w:rsid w:val="000453F8"/>
    <w:rsid w:val="0004587D"/>
    <w:rsid w:val="00045DC8"/>
    <w:rsid w:val="000472F2"/>
    <w:rsid w:val="00047963"/>
    <w:rsid w:val="00047A10"/>
    <w:rsid w:val="0005125B"/>
    <w:rsid w:val="00053318"/>
    <w:rsid w:val="0005448A"/>
    <w:rsid w:val="00056B11"/>
    <w:rsid w:val="00056D91"/>
    <w:rsid w:val="000577D0"/>
    <w:rsid w:val="00057D4A"/>
    <w:rsid w:val="00065F03"/>
    <w:rsid w:val="00070182"/>
    <w:rsid w:val="00070606"/>
    <w:rsid w:val="00070C1F"/>
    <w:rsid w:val="000727DE"/>
    <w:rsid w:val="000734B9"/>
    <w:rsid w:val="000743D6"/>
    <w:rsid w:val="00074D54"/>
    <w:rsid w:val="00074DB9"/>
    <w:rsid w:val="00075511"/>
    <w:rsid w:val="000763F6"/>
    <w:rsid w:val="00076575"/>
    <w:rsid w:val="00076823"/>
    <w:rsid w:val="00076B96"/>
    <w:rsid w:val="00080437"/>
    <w:rsid w:val="00083A88"/>
    <w:rsid w:val="000867B3"/>
    <w:rsid w:val="00087209"/>
    <w:rsid w:val="00090922"/>
    <w:rsid w:val="00091286"/>
    <w:rsid w:val="00091F86"/>
    <w:rsid w:val="00094965"/>
    <w:rsid w:val="00095624"/>
    <w:rsid w:val="000963F7"/>
    <w:rsid w:val="000A0913"/>
    <w:rsid w:val="000A16D0"/>
    <w:rsid w:val="000A1FB1"/>
    <w:rsid w:val="000A4A00"/>
    <w:rsid w:val="000A4FAC"/>
    <w:rsid w:val="000A779B"/>
    <w:rsid w:val="000B12CA"/>
    <w:rsid w:val="000B1E6F"/>
    <w:rsid w:val="000B2625"/>
    <w:rsid w:val="000B284A"/>
    <w:rsid w:val="000B2A8A"/>
    <w:rsid w:val="000B3459"/>
    <w:rsid w:val="000B41B2"/>
    <w:rsid w:val="000B6336"/>
    <w:rsid w:val="000B662B"/>
    <w:rsid w:val="000C312F"/>
    <w:rsid w:val="000C37CD"/>
    <w:rsid w:val="000C6A6E"/>
    <w:rsid w:val="000C6B2D"/>
    <w:rsid w:val="000C6BCA"/>
    <w:rsid w:val="000C7A2B"/>
    <w:rsid w:val="000D05AB"/>
    <w:rsid w:val="000D14F9"/>
    <w:rsid w:val="000D1726"/>
    <w:rsid w:val="000D1875"/>
    <w:rsid w:val="000D22A5"/>
    <w:rsid w:val="000D2516"/>
    <w:rsid w:val="000D3A1B"/>
    <w:rsid w:val="000D49B7"/>
    <w:rsid w:val="000D4DEF"/>
    <w:rsid w:val="000D5132"/>
    <w:rsid w:val="000D5576"/>
    <w:rsid w:val="000D5B44"/>
    <w:rsid w:val="000D5EAF"/>
    <w:rsid w:val="000D6F9D"/>
    <w:rsid w:val="000E1E0E"/>
    <w:rsid w:val="000E34F7"/>
    <w:rsid w:val="000E4976"/>
    <w:rsid w:val="000E4D34"/>
    <w:rsid w:val="000E5F82"/>
    <w:rsid w:val="000F0960"/>
    <w:rsid w:val="000F1485"/>
    <w:rsid w:val="000F153D"/>
    <w:rsid w:val="000F16AF"/>
    <w:rsid w:val="000F4B0A"/>
    <w:rsid w:val="000F523D"/>
    <w:rsid w:val="000F538C"/>
    <w:rsid w:val="000F5E53"/>
    <w:rsid w:val="00103FB4"/>
    <w:rsid w:val="001100BD"/>
    <w:rsid w:val="001111C9"/>
    <w:rsid w:val="0011276E"/>
    <w:rsid w:val="0011499D"/>
    <w:rsid w:val="00114D69"/>
    <w:rsid w:val="00115843"/>
    <w:rsid w:val="00117472"/>
    <w:rsid w:val="001207AA"/>
    <w:rsid w:val="0012146A"/>
    <w:rsid w:val="00121A6C"/>
    <w:rsid w:val="00122779"/>
    <w:rsid w:val="00122DDD"/>
    <w:rsid w:val="00122E2E"/>
    <w:rsid w:val="00123A67"/>
    <w:rsid w:val="001260F5"/>
    <w:rsid w:val="00133914"/>
    <w:rsid w:val="001352C5"/>
    <w:rsid w:val="00136C22"/>
    <w:rsid w:val="00137A1E"/>
    <w:rsid w:val="001414AB"/>
    <w:rsid w:val="00141B86"/>
    <w:rsid w:val="00144447"/>
    <w:rsid w:val="001472CE"/>
    <w:rsid w:val="00153AAC"/>
    <w:rsid w:val="0015557F"/>
    <w:rsid w:val="00161290"/>
    <w:rsid w:val="001629EF"/>
    <w:rsid w:val="00163AAF"/>
    <w:rsid w:val="00166DC6"/>
    <w:rsid w:val="001679D1"/>
    <w:rsid w:val="001701C2"/>
    <w:rsid w:val="001703B3"/>
    <w:rsid w:val="00171A8B"/>
    <w:rsid w:val="00171C7E"/>
    <w:rsid w:val="00171E6E"/>
    <w:rsid w:val="00172929"/>
    <w:rsid w:val="00172D34"/>
    <w:rsid w:val="00176279"/>
    <w:rsid w:val="00177438"/>
    <w:rsid w:val="001778B9"/>
    <w:rsid w:val="00181013"/>
    <w:rsid w:val="001813F2"/>
    <w:rsid w:val="00181FE0"/>
    <w:rsid w:val="0018248D"/>
    <w:rsid w:val="00182AD7"/>
    <w:rsid w:val="00183A02"/>
    <w:rsid w:val="00183CE5"/>
    <w:rsid w:val="00187C6B"/>
    <w:rsid w:val="00190919"/>
    <w:rsid w:val="00191B00"/>
    <w:rsid w:val="00192439"/>
    <w:rsid w:val="00195B3F"/>
    <w:rsid w:val="001A1A0A"/>
    <w:rsid w:val="001A237B"/>
    <w:rsid w:val="001A2560"/>
    <w:rsid w:val="001A2F86"/>
    <w:rsid w:val="001A450C"/>
    <w:rsid w:val="001A4DD1"/>
    <w:rsid w:val="001A692A"/>
    <w:rsid w:val="001A6B14"/>
    <w:rsid w:val="001A6E27"/>
    <w:rsid w:val="001B05F3"/>
    <w:rsid w:val="001B0E07"/>
    <w:rsid w:val="001B14F6"/>
    <w:rsid w:val="001B1A9D"/>
    <w:rsid w:val="001B377C"/>
    <w:rsid w:val="001B7E08"/>
    <w:rsid w:val="001C1140"/>
    <w:rsid w:val="001C3AF9"/>
    <w:rsid w:val="001C5DF9"/>
    <w:rsid w:val="001C63B6"/>
    <w:rsid w:val="001D088A"/>
    <w:rsid w:val="001D0E71"/>
    <w:rsid w:val="001D0F00"/>
    <w:rsid w:val="001D334D"/>
    <w:rsid w:val="001D3CF2"/>
    <w:rsid w:val="001D42B4"/>
    <w:rsid w:val="001D4B83"/>
    <w:rsid w:val="001D5B93"/>
    <w:rsid w:val="001E1CCD"/>
    <w:rsid w:val="001F0463"/>
    <w:rsid w:val="001F2696"/>
    <w:rsid w:val="001F353D"/>
    <w:rsid w:val="001F700E"/>
    <w:rsid w:val="002016A1"/>
    <w:rsid w:val="0020304C"/>
    <w:rsid w:val="0020481A"/>
    <w:rsid w:val="00205589"/>
    <w:rsid w:val="0020671E"/>
    <w:rsid w:val="00207C15"/>
    <w:rsid w:val="00211E93"/>
    <w:rsid w:val="002143C1"/>
    <w:rsid w:val="00216AB8"/>
    <w:rsid w:val="0021717C"/>
    <w:rsid w:val="002175D1"/>
    <w:rsid w:val="00220A53"/>
    <w:rsid w:val="00221740"/>
    <w:rsid w:val="00222219"/>
    <w:rsid w:val="00223F6B"/>
    <w:rsid w:val="0022409B"/>
    <w:rsid w:val="00226A3D"/>
    <w:rsid w:val="00226E99"/>
    <w:rsid w:val="00227464"/>
    <w:rsid w:val="00230162"/>
    <w:rsid w:val="00231BB7"/>
    <w:rsid w:val="002337CA"/>
    <w:rsid w:val="00233C4F"/>
    <w:rsid w:val="0023469E"/>
    <w:rsid w:val="00236990"/>
    <w:rsid w:val="00242073"/>
    <w:rsid w:val="002432A3"/>
    <w:rsid w:val="002432E0"/>
    <w:rsid w:val="002463A9"/>
    <w:rsid w:val="00250799"/>
    <w:rsid w:val="002511E6"/>
    <w:rsid w:val="002519AC"/>
    <w:rsid w:val="0025473C"/>
    <w:rsid w:val="00256603"/>
    <w:rsid w:val="0025716E"/>
    <w:rsid w:val="002579F3"/>
    <w:rsid w:val="0026064B"/>
    <w:rsid w:val="0026171C"/>
    <w:rsid w:val="00261782"/>
    <w:rsid w:val="0026247B"/>
    <w:rsid w:val="00265D1E"/>
    <w:rsid w:val="00267145"/>
    <w:rsid w:val="00272CD4"/>
    <w:rsid w:val="00273D8D"/>
    <w:rsid w:val="00273EC1"/>
    <w:rsid w:val="00274F18"/>
    <w:rsid w:val="00275585"/>
    <w:rsid w:val="00276201"/>
    <w:rsid w:val="00276307"/>
    <w:rsid w:val="00281845"/>
    <w:rsid w:val="00282D2A"/>
    <w:rsid w:val="0028375C"/>
    <w:rsid w:val="002877DA"/>
    <w:rsid w:val="002903BF"/>
    <w:rsid w:val="00291140"/>
    <w:rsid w:val="00291665"/>
    <w:rsid w:val="0029228C"/>
    <w:rsid w:val="00292871"/>
    <w:rsid w:val="00292BFE"/>
    <w:rsid w:val="00292F46"/>
    <w:rsid w:val="00293CD9"/>
    <w:rsid w:val="002940A1"/>
    <w:rsid w:val="00295439"/>
    <w:rsid w:val="002956D2"/>
    <w:rsid w:val="002958AD"/>
    <w:rsid w:val="0029659E"/>
    <w:rsid w:val="00297469"/>
    <w:rsid w:val="002A03EF"/>
    <w:rsid w:val="002A1644"/>
    <w:rsid w:val="002A2E6A"/>
    <w:rsid w:val="002A4B51"/>
    <w:rsid w:val="002A71FD"/>
    <w:rsid w:val="002A7681"/>
    <w:rsid w:val="002B0911"/>
    <w:rsid w:val="002B0DD0"/>
    <w:rsid w:val="002B3703"/>
    <w:rsid w:val="002B3EC0"/>
    <w:rsid w:val="002B47BB"/>
    <w:rsid w:val="002B4A57"/>
    <w:rsid w:val="002B58DB"/>
    <w:rsid w:val="002B63C2"/>
    <w:rsid w:val="002B64DB"/>
    <w:rsid w:val="002B6FF2"/>
    <w:rsid w:val="002B7BC1"/>
    <w:rsid w:val="002C1133"/>
    <w:rsid w:val="002C265E"/>
    <w:rsid w:val="002C3AF2"/>
    <w:rsid w:val="002C5792"/>
    <w:rsid w:val="002C60C2"/>
    <w:rsid w:val="002C63F0"/>
    <w:rsid w:val="002C69E9"/>
    <w:rsid w:val="002C7091"/>
    <w:rsid w:val="002C7495"/>
    <w:rsid w:val="002D030A"/>
    <w:rsid w:val="002D0C09"/>
    <w:rsid w:val="002D0FE1"/>
    <w:rsid w:val="002D22F6"/>
    <w:rsid w:val="002D3477"/>
    <w:rsid w:val="002D3F17"/>
    <w:rsid w:val="002D4E6B"/>
    <w:rsid w:val="002D54AA"/>
    <w:rsid w:val="002D7027"/>
    <w:rsid w:val="002D7035"/>
    <w:rsid w:val="002D7D1C"/>
    <w:rsid w:val="002E0B1C"/>
    <w:rsid w:val="002E0EA6"/>
    <w:rsid w:val="002E421D"/>
    <w:rsid w:val="002E424B"/>
    <w:rsid w:val="002E4D97"/>
    <w:rsid w:val="002E4EA3"/>
    <w:rsid w:val="002E6436"/>
    <w:rsid w:val="002E67FF"/>
    <w:rsid w:val="002F2579"/>
    <w:rsid w:val="002F34E1"/>
    <w:rsid w:val="00300FCC"/>
    <w:rsid w:val="0030206F"/>
    <w:rsid w:val="0030242B"/>
    <w:rsid w:val="0030363C"/>
    <w:rsid w:val="00304585"/>
    <w:rsid w:val="00305573"/>
    <w:rsid w:val="00305859"/>
    <w:rsid w:val="00305D1D"/>
    <w:rsid w:val="00306E43"/>
    <w:rsid w:val="0030740F"/>
    <w:rsid w:val="00307595"/>
    <w:rsid w:val="00307DB4"/>
    <w:rsid w:val="00311952"/>
    <w:rsid w:val="003134C3"/>
    <w:rsid w:val="00314C88"/>
    <w:rsid w:val="00314DF8"/>
    <w:rsid w:val="003152A9"/>
    <w:rsid w:val="00316D3A"/>
    <w:rsid w:val="003207AA"/>
    <w:rsid w:val="00323E5E"/>
    <w:rsid w:val="003244DB"/>
    <w:rsid w:val="00324972"/>
    <w:rsid w:val="00324CE8"/>
    <w:rsid w:val="003264D8"/>
    <w:rsid w:val="00326D4C"/>
    <w:rsid w:val="00326E76"/>
    <w:rsid w:val="0032713A"/>
    <w:rsid w:val="0032744C"/>
    <w:rsid w:val="00332BB1"/>
    <w:rsid w:val="0033618F"/>
    <w:rsid w:val="0033664D"/>
    <w:rsid w:val="00342112"/>
    <w:rsid w:val="00343A12"/>
    <w:rsid w:val="00344320"/>
    <w:rsid w:val="00345A7E"/>
    <w:rsid w:val="00345F5B"/>
    <w:rsid w:val="00346513"/>
    <w:rsid w:val="00347D63"/>
    <w:rsid w:val="0035025E"/>
    <w:rsid w:val="00351D93"/>
    <w:rsid w:val="003524F6"/>
    <w:rsid w:val="00352E82"/>
    <w:rsid w:val="00354D93"/>
    <w:rsid w:val="003554FB"/>
    <w:rsid w:val="0035560B"/>
    <w:rsid w:val="00355F2A"/>
    <w:rsid w:val="003566EB"/>
    <w:rsid w:val="00362DE1"/>
    <w:rsid w:val="00365BDD"/>
    <w:rsid w:val="00365F84"/>
    <w:rsid w:val="00366B9D"/>
    <w:rsid w:val="003715B0"/>
    <w:rsid w:val="00372719"/>
    <w:rsid w:val="0037314A"/>
    <w:rsid w:val="0037491D"/>
    <w:rsid w:val="00377470"/>
    <w:rsid w:val="0037751E"/>
    <w:rsid w:val="0038150A"/>
    <w:rsid w:val="00384270"/>
    <w:rsid w:val="0038701B"/>
    <w:rsid w:val="00387C2A"/>
    <w:rsid w:val="00391B12"/>
    <w:rsid w:val="003950FD"/>
    <w:rsid w:val="003952E4"/>
    <w:rsid w:val="00396ABB"/>
    <w:rsid w:val="0039702C"/>
    <w:rsid w:val="003A23C3"/>
    <w:rsid w:val="003A2A06"/>
    <w:rsid w:val="003A510F"/>
    <w:rsid w:val="003A5D84"/>
    <w:rsid w:val="003A6B20"/>
    <w:rsid w:val="003B1580"/>
    <w:rsid w:val="003B2383"/>
    <w:rsid w:val="003B2661"/>
    <w:rsid w:val="003B36D2"/>
    <w:rsid w:val="003B391E"/>
    <w:rsid w:val="003C0DD7"/>
    <w:rsid w:val="003C133D"/>
    <w:rsid w:val="003C1826"/>
    <w:rsid w:val="003C19B8"/>
    <w:rsid w:val="003C2046"/>
    <w:rsid w:val="003C3455"/>
    <w:rsid w:val="003C3C85"/>
    <w:rsid w:val="003C4DB5"/>
    <w:rsid w:val="003C57F3"/>
    <w:rsid w:val="003C5D0F"/>
    <w:rsid w:val="003C5E73"/>
    <w:rsid w:val="003C716C"/>
    <w:rsid w:val="003D0359"/>
    <w:rsid w:val="003D28FB"/>
    <w:rsid w:val="003D2B46"/>
    <w:rsid w:val="003D2C8D"/>
    <w:rsid w:val="003D2D9D"/>
    <w:rsid w:val="003D5084"/>
    <w:rsid w:val="003D5217"/>
    <w:rsid w:val="003D542E"/>
    <w:rsid w:val="003D5EF5"/>
    <w:rsid w:val="003D6485"/>
    <w:rsid w:val="003D77FB"/>
    <w:rsid w:val="003E0C3C"/>
    <w:rsid w:val="003E3465"/>
    <w:rsid w:val="003E3C1A"/>
    <w:rsid w:val="003E502D"/>
    <w:rsid w:val="003E7198"/>
    <w:rsid w:val="003E73F8"/>
    <w:rsid w:val="003E7586"/>
    <w:rsid w:val="003F004B"/>
    <w:rsid w:val="003F4117"/>
    <w:rsid w:val="003F73EA"/>
    <w:rsid w:val="003F7423"/>
    <w:rsid w:val="003F7A17"/>
    <w:rsid w:val="00402F63"/>
    <w:rsid w:val="004036C6"/>
    <w:rsid w:val="004037A5"/>
    <w:rsid w:val="00403A73"/>
    <w:rsid w:val="00405682"/>
    <w:rsid w:val="004059F5"/>
    <w:rsid w:val="004062F6"/>
    <w:rsid w:val="00410236"/>
    <w:rsid w:val="004108C0"/>
    <w:rsid w:val="00410B6C"/>
    <w:rsid w:val="00410FE2"/>
    <w:rsid w:val="0041182D"/>
    <w:rsid w:val="004133EF"/>
    <w:rsid w:val="0041470A"/>
    <w:rsid w:val="00414AED"/>
    <w:rsid w:val="00414FF9"/>
    <w:rsid w:val="00415032"/>
    <w:rsid w:val="0041512D"/>
    <w:rsid w:val="00420228"/>
    <w:rsid w:val="00420749"/>
    <w:rsid w:val="00420A74"/>
    <w:rsid w:val="00422049"/>
    <w:rsid w:val="004241B3"/>
    <w:rsid w:val="004256CD"/>
    <w:rsid w:val="00425FCA"/>
    <w:rsid w:val="00431203"/>
    <w:rsid w:val="004314C0"/>
    <w:rsid w:val="004326C2"/>
    <w:rsid w:val="0043303D"/>
    <w:rsid w:val="00434F9D"/>
    <w:rsid w:val="00435032"/>
    <w:rsid w:val="00435A62"/>
    <w:rsid w:val="0043629C"/>
    <w:rsid w:val="00437995"/>
    <w:rsid w:val="00441884"/>
    <w:rsid w:val="00443D09"/>
    <w:rsid w:val="004471E7"/>
    <w:rsid w:val="00450E00"/>
    <w:rsid w:val="00451165"/>
    <w:rsid w:val="004528D6"/>
    <w:rsid w:val="00455F68"/>
    <w:rsid w:val="004571A1"/>
    <w:rsid w:val="00457DAA"/>
    <w:rsid w:val="0046133B"/>
    <w:rsid w:val="00462E55"/>
    <w:rsid w:val="00462E5A"/>
    <w:rsid w:val="004659F4"/>
    <w:rsid w:val="00466E0C"/>
    <w:rsid w:val="00467093"/>
    <w:rsid w:val="0046771F"/>
    <w:rsid w:val="00470841"/>
    <w:rsid w:val="00471556"/>
    <w:rsid w:val="00475AB2"/>
    <w:rsid w:val="004805BC"/>
    <w:rsid w:val="00483E8B"/>
    <w:rsid w:val="00485375"/>
    <w:rsid w:val="00485A0A"/>
    <w:rsid w:val="004862E2"/>
    <w:rsid w:val="004911F1"/>
    <w:rsid w:val="00491652"/>
    <w:rsid w:val="004927FB"/>
    <w:rsid w:val="00492C8F"/>
    <w:rsid w:val="00493308"/>
    <w:rsid w:val="00493E75"/>
    <w:rsid w:val="00494585"/>
    <w:rsid w:val="004956D7"/>
    <w:rsid w:val="00496065"/>
    <w:rsid w:val="00496873"/>
    <w:rsid w:val="004A0973"/>
    <w:rsid w:val="004A1E6F"/>
    <w:rsid w:val="004A2518"/>
    <w:rsid w:val="004A2983"/>
    <w:rsid w:val="004A4B50"/>
    <w:rsid w:val="004A60A5"/>
    <w:rsid w:val="004A7999"/>
    <w:rsid w:val="004A7DB2"/>
    <w:rsid w:val="004B17B2"/>
    <w:rsid w:val="004B3400"/>
    <w:rsid w:val="004B6B42"/>
    <w:rsid w:val="004B750C"/>
    <w:rsid w:val="004B7CA2"/>
    <w:rsid w:val="004C07B0"/>
    <w:rsid w:val="004C1FBB"/>
    <w:rsid w:val="004C206B"/>
    <w:rsid w:val="004C3327"/>
    <w:rsid w:val="004C36CD"/>
    <w:rsid w:val="004C3A5E"/>
    <w:rsid w:val="004C487C"/>
    <w:rsid w:val="004C5002"/>
    <w:rsid w:val="004C5B82"/>
    <w:rsid w:val="004C6FF0"/>
    <w:rsid w:val="004C7D87"/>
    <w:rsid w:val="004D01A8"/>
    <w:rsid w:val="004D094E"/>
    <w:rsid w:val="004D63AF"/>
    <w:rsid w:val="004E265A"/>
    <w:rsid w:val="004E3D8A"/>
    <w:rsid w:val="004E5129"/>
    <w:rsid w:val="004E5A77"/>
    <w:rsid w:val="004E7A57"/>
    <w:rsid w:val="004F06CC"/>
    <w:rsid w:val="004F0853"/>
    <w:rsid w:val="004F0873"/>
    <w:rsid w:val="004F2D3F"/>
    <w:rsid w:val="004F3B37"/>
    <w:rsid w:val="004F50E4"/>
    <w:rsid w:val="004F5F5B"/>
    <w:rsid w:val="004F6CE5"/>
    <w:rsid w:val="004F6F0A"/>
    <w:rsid w:val="0050055A"/>
    <w:rsid w:val="0050219E"/>
    <w:rsid w:val="005037D5"/>
    <w:rsid w:val="005039BD"/>
    <w:rsid w:val="00503AEF"/>
    <w:rsid w:val="00504DC0"/>
    <w:rsid w:val="0050512A"/>
    <w:rsid w:val="00506A10"/>
    <w:rsid w:val="005078D2"/>
    <w:rsid w:val="00507A7D"/>
    <w:rsid w:val="0051697C"/>
    <w:rsid w:val="00516A9A"/>
    <w:rsid w:val="00517242"/>
    <w:rsid w:val="005202F5"/>
    <w:rsid w:val="00522B95"/>
    <w:rsid w:val="005254A9"/>
    <w:rsid w:val="00525DC6"/>
    <w:rsid w:val="00526705"/>
    <w:rsid w:val="00530C13"/>
    <w:rsid w:val="00532BB7"/>
    <w:rsid w:val="00532CB2"/>
    <w:rsid w:val="00534750"/>
    <w:rsid w:val="00534981"/>
    <w:rsid w:val="005351BA"/>
    <w:rsid w:val="00535ED0"/>
    <w:rsid w:val="00540854"/>
    <w:rsid w:val="00541B30"/>
    <w:rsid w:val="005439CC"/>
    <w:rsid w:val="00545B06"/>
    <w:rsid w:val="00551335"/>
    <w:rsid w:val="005514D7"/>
    <w:rsid w:val="0055161C"/>
    <w:rsid w:val="00554F90"/>
    <w:rsid w:val="0055519F"/>
    <w:rsid w:val="00555936"/>
    <w:rsid w:val="005615AB"/>
    <w:rsid w:val="00562D00"/>
    <w:rsid w:val="00565871"/>
    <w:rsid w:val="00566543"/>
    <w:rsid w:val="00566CB5"/>
    <w:rsid w:val="00567ADF"/>
    <w:rsid w:val="005701DD"/>
    <w:rsid w:val="00570323"/>
    <w:rsid w:val="0057058E"/>
    <w:rsid w:val="005710E3"/>
    <w:rsid w:val="00575C45"/>
    <w:rsid w:val="005763E4"/>
    <w:rsid w:val="005778CF"/>
    <w:rsid w:val="005846E3"/>
    <w:rsid w:val="00584FC4"/>
    <w:rsid w:val="00586C0C"/>
    <w:rsid w:val="00587D93"/>
    <w:rsid w:val="00590287"/>
    <w:rsid w:val="0059148A"/>
    <w:rsid w:val="005916C0"/>
    <w:rsid w:val="00591702"/>
    <w:rsid w:val="00593433"/>
    <w:rsid w:val="0059372F"/>
    <w:rsid w:val="005943EB"/>
    <w:rsid w:val="00594AF1"/>
    <w:rsid w:val="00595979"/>
    <w:rsid w:val="00595F87"/>
    <w:rsid w:val="005A09F4"/>
    <w:rsid w:val="005A0B73"/>
    <w:rsid w:val="005A0FAB"/>
    <w:rsid w:val="005A2F37"/>
    <w:rsid w:val="005A406E"/>
    <w:rsid w:val="005A456F"/>
    <w:rsid w:val="005A691A"/>
    <w:rsid w:val="005B1ED9"/>
    <w:rsid w:val="005B2001"/>
    <w:rsid w:val="005B3EC1"/>
    <w:rsid w:val="005B7E6B"/>
    <w:rsid w:val="005C07A2"/>
    <w:rsid w:val="005C15BE"/>
    <w:rsid w:val="005C4051"/>
    <w:rsid w:val="005C5C4B"/>
    <w:rsid w:val="005C68C1"/>
    <w:rsid w:val="005C6A76"/>
    <w:rsid w:val="005C719F"/>
    <w:rsid w:val="005C71E3"/>
    <w:rsid w:val="005D0904"/>
    <w:rsid w:val="005D2BE9"/>
    <w:rsid w:val="005D7B36"/>
    <w:rsid w:val="005D7FE2"/>
    <w:rsid w:val="005E0435"/>
    <w:rsid w:val="005E15E1"/>
    <w:rsid w:val="005E1884"/>
    <w:rsid w:val="005E218E"/>
    <w:rsid w:val="005E3DEA"/>
    <w:rsid w:val="005E4384"/>
    <w:rsid w:val="005E6527"/>
    <w:rsid w:val="005F06CA"/>
    <w:rsid w:val="005F1BCB"/>
    <w:rsid w:val="005F1E79"/>
    <w:rsid w:val="005F20F1"/>
    <w:rsid w:val="005F22DA"/>
    <w:rsid w:val="005F2393"/>
    <w:rsid w:val="005F4A8B"/>
    <w:rsid w:val="005F4C8E"/>
    <w:rsid w:val="005F7BEE"/>
    <w:rsid w:val="0060266A"/>
    <w:rsid w:val="00603EE5"/>
    <w:rsid w:val="00607614"/>
    <w:rsid w:val="00610F00"/>
    <w:rsid w:val="00612A30"/>
    <w:rsid w:val="00613176"/>
    <w:rsid w:val="00614F8A"/>
    <w:rsid w:val="0061641E"/>
    <w:rsid w:val="0062193A"/>
    <w:rsid w:val="00623491"/>
    <w:rsid w:val="00630111"/>
    <w:rsid w:val="00630C44"/>
    <w:rsid w:val="0063106B"/>
    <w:rsid w:val="00632A94"/>
    <w:rsid w:val="0063458C"/>
    <w:rsid w:val="00634AAF"/>
    <w:rsid w:val="00634D56"/>
    <w:rsid w:val="0063553B"/>
    <w:rsid w:val="0063584F"/>
    <w:rsid w:val="0063740E"/>
    <w:rsid w:val="00637AF9"/>
    <w:rsid w:val="00641FD1"/>
    <w:rsid w:val="00642430"/>
    <w:rsid w:val="00642E00"/>
    <w:rsid w:val="0064375D"/>
    <w:rsid w:val="00643AB9"/>
    <w:rsid w:val="00645931"/>
    <w:rsid w:val="00645C17"/>
    <w:rsid w:val="006468A3"/>
    <w:rsid w:val="00651637"/>
    <w:rsid w:val="00651D07"/>
    <w:rsid w:val="00651FE4"/>
    <w:rsid w:val="006528D3"/>
    <w:rsid w:val="00653D1A"/>
    <w:rsid w:val="00656256"/>
    <w:rsid w:val="0066010F"/>
    <w:rsid w:val="00661BA8"/>
    <w:rsid w:val="00663343"/>
    <w:rsid w:val="006639D1"/>
    <w:rsid w:val="00664954"/>
    <w:rsid w:val="00664B30"/>
    <w:rsid w:val="00665423"/>
    <w:rsid w:val="00667B62"/>
    <w:rsid w:val="00667CA9"/>
    <w:rsid w:val="0067054C"/>
    <w:rsid w:val="00670DAA"/>
    <w:rsid w:val="006746D0"/>
    <w:rsid w:val="00674B04"/>
    <w:rsid w:val="006769B7"/>
    <w:rsid w:val="00676C0F"/>
    <w:rsid w:val="00677F0F"/>
    <w:rsid w:val="00680999"/>
    <w:rsid w:val="0068115A"/>
    <w:rsid w:val="00685419"/>
    <w:rsid w:val="00690E24"/>
    <w:rsid w:val="00691F43"/>
    <w:rsid w:val="00692C7D"/>
    <w:rsid w:val="006940F4"/>
    <w:rsid w:val="006947F1"/>
    <w:rsid w:val="00694C76"/>
    <w:rsid w:val="00696072"/>
    <w:rsid w:val="00696176"/>
    <w:rsid w:val="006962AB"/>
    <w:rsid w:val="00697B33"/>
    <w:rsid w:val="006A050A"/>
    <w:rsid w:val="006A3E72"/>
    <w:rsid w:val="006A424B"/>
    <w:rsid w:val="006A444A"/>
    <w:rsid w:val="006A61F8"/>
    <w:rsid w:val="006A7E25"/>
    <w:rsid w:val="006B22C2"/>
    <w:rsid w:val="006B3F9B"/>
    <w:rsid w:val="006B4280"/>
    <w:rsid w:val="006B66E5"/>
    <w:rsid w:val="006C1608"/>
    <w:rsid w:val="006C216E"/>
    <w:rsid w:val="006C2348"/>
    <w:rsid w:val="006C4D0B"/>
    <w:rsid w:val="006C6682"/>
    <w:rsid w:val="006C6AA8"/>
    <w:rsid w:val="006C7BDB"/>
    <w:rsid w:val="006D0259"/>
    <w:rsid w:val="006D1B71"/>
    <w:rsid w:val="006D2D43"/>
    <w:rsid w:val="006D6FCB"/>
    <w:rsid w:val="006E1A43"/>
    <w:rsid w:val="006E6DF3"/>
    <w:rsid w:val="006E7B03"/>
    <w:rsid w:val="006F1A8F"/>
    <w:rsid w:val="006F2D8E"/>
    <w:rsid w:val="006F5629"/>
    <w:rsid w:val="006F5AF9"/>
    <w:rsid w:val="006F6004"/>
    <w:rsid w:val="006F638F"/>
    <w:rsid w:val="00700299"/>
    <w:rsid w:val="007010EB"/>
    <w:rsid w:val="0070382E"/>
    <w:rsid w:val="00706B3A"/>
    <w:rsid w:val="00706BB5"/>
    <w:rsid w:val="00707BD9"/>
    <w:rsid w:val="00710AB2"/>
    <w:rsid w:val="00712BE4"/>
    <w:rsid w:val="00721F54"/>
    <w:rsid w:val="007230BB"/>
    <w:rsid w:val="007231D9"/>
    <w:rsid w:val="007233B2"/>
    <w:rsid w:val="00724249"/>
    <w:rsid w:val="00725B24"/>
    <w:rsid w:val="00726334"/>
    <w:rsid w:val="007273C8"/>
    <w:rsid w:val="00731521"/>
    <w:rsid w:val="007325A7"/>
    <w:rsid w:val="0073281C"/>
    <w:rsid w:val="0073513D"/>
    <w:rsid w:val="00735364"/>
    <w:rsid w:val="00737940"/>
    <w:rsid w:val="00737F84"/>
    <w:rsid w:val="0074133A"/>
    <w:rsid w:val="00741E91"/>
    <w:rsid w:val="007422CA"/>
    <w:rsid w:val="00742611"/>
    <w:rsid w:val="00742C88"/>
    <w:rsid w:val="00742D39"/>
    <w:rsid w:val="007442CB"/>
    <w:rsid w:val="00745C72"/>
    <w:rsid w:val="00746229"/>
    <w:rsid w:val="00750C90"/>
    <w:rsid w:val="00754B05"/>
    <w:rsid w:val="007550C3"/>
    <w:rsid w:val="00755804"/>
    <w:rsid w:val="00755B8A"/>
    <w:rsid w:val="00756A1F"/>
    <w:rsid w:val="00762325"/>
    <w:rsid w:val="007623E8"/>
    <w:rsid w:val="00762741"/>
    <w:rsid w:val="00762B02"/>
    <w:rsid w:val="0076382C"/>
    <w:rsid w:val="0076448A"/>
    <w:rsid w:val="00766746"/>
    <w:rsid w:val="0077129D"/>
    <w:rsid w:val="00772E86"/>
    <w:rsid w:val="00773C2A"/>
    <w:rsid w:val="00775B0F"/>
    <w:rsid w:val="0077666B"/>
    <w:rsid w:val="007818D5"/>
    <w:rsid w:val="00782A1A"/>
    <w:rsid w:val="00782D91"/>
    <w:rsid w:val="00783D82"/>
    <w:rsid w:val="00784D53"/>
    <w:rsid w:val="0078613D"/>
    <w:rsid w:val="007872AC"/>
    <w:rsid w:val="007874D7"/>
    <w:rsid w:val="007948C4"/>
    <w:rsid w:val="00794993"/>
    <w:rsid w:val="00796778"/>
    <w:rsid w:val="00796E98"/>
    <w:rsid w:val="00797CB2"/>
    <w:rsid w:val="007A10E1"/>
    <w:rsid w:val="007A12A0"/>
    <w:rsid w:val="007A1B56"/>
    <w:rsid w:val="007A34DB"/>
    <w:rsid w:val="007A45AB"/>
    <w:rsid w:val="007A4DB1"/>
    <w:rsid w:val="007A4FAA"/>
    <w:rsid w:val="007A7E4A"/>
    <w:rsid w:val="007B0D05"/>
    <w:rsid w:val="007B0D2E"/>
    <w:rsid w:val="007B0E79"/>
    <w:rsid w:val="007B1D1A"/>
    <w:rsid w:val="007B5DDA"/>
    <w:rsid w:val="007B6F7E"/>
    <w:rsid w:val="007B7414"/>
    <w:rsid w:val="007C0007"/>
    <w:rsid w:val="007C0FAD"/>
    <w:rsid w:val="007C2F3C"/>
    <w:rsid w:val="007C4118"/>
    <w:rsid w:val="007C4ED8"/>
    <w:rsid w:val="007C521A"/>
    <w:rsid w:val="007C5CCE"/>
    <w:rsid w:val="007D06FD"/>
    <w:rsid w:val="007D28C4"/>
    <w:rsid w:val="007D4C35"/>
    <w:rsid w:val="007D7109"/>
    <w:rsid w:val="007D74F3"/>
    <w:rsid w:val="007E00F0"/>
    <w:rsid w:val="007E12E7"/>
    <w:rsid w:val="007E7510"/>
    <w:rsid w:val="007F10EE"/>
    <w:rsid w:val="007F1B8E"/>
    <w:rsid w:val="007F3405"/>
    <w:rsid w:val="007F6356"/>
    <w:rsid w:val="007F70F2"/>
    <w:rsid w:val="008001BA"/>
    <w:rsid w:val="00801ED1"/>
    <w:rsid w:val="0080360A"/>
    <w:rsid w:val="00804AF2"/>
    <w:rsid w:val="00805891"/>
    <w:rsid w:val="00811446"/>
    <w:rsid w:val="00812584"/>
    <w:rsid w:val="008139FC"/>
    <w:rsid w:val="00814CAE"/>
    <w:rsid w:val="00816263"/>
    <w:rsid w:val="00816ADD"/>
    <w:rsid w:val="00821FE7"/>
    <w:rsid w:val="008220CB"/>
    <w:rsid w:val="00822983"/>
    <w:rsid w:val="00823AC6"/>
    <w:rsid w:val="00824642"/>
    <w:rsid w:val="00830A67"/>
    <w:rsid w:val="00834ED8"/>
    <w:rsid w:val="00835353"/>
    <w:rsid w:val="00836211"/>
    <w:rsid w:val="008367C3"/>
    <w:rsid w:val="0083681D"/>
    <w:rsid w:val="0084186C"/>
    <w:rsid w:val="00842CF2"/>
    <w:rsid w:val="0084395E"/>
    <w:rsid w:val="00843F30"/>
    <w:rsid w:val="00845879"/>
    <w:rsid w:val="008510B7"/>
    <w:rsid w:val="008520C1"/>
    <w:rsid w:val="00854974"/>
    <w:rsid w:val="00854E8B"/>
    <w:rsid w:val="00855C38"/>
    <w:rsid w:val="00855FD7"/>
    <w:rsid w:val="0085625A"/>
    <w:rsid w:val="00856FD8"/>
    <w:rsid w:val="008573A6"/>
    <w:rsid w:val="0086208F"/>
    <w:rsid w:val="0086216A"/>
    <w:rsid w:val="008624C9"/>
    <w:rsid w:val="0086282C"/>
    <w:rsid w:val="00862B78"/>
    <w:rsid w:val="00863CD7"/>
    <w:rsid w:val="0086454E"/>
    <w:rsid w:val="008653C7"/>
    <w:rsid w:val="008700E7"/>
    <w:rsid w:val="00872BFC"/>
    <w:rsid w:val="00876591"/>
    <w:rsid w:val="008767E1"/>
    <w:rsid w:val="00881A6F"/>
    <w:rsid w:val="00881E57"/>
    <w:rsid w:val="00882435"/>
    <w:rsid w:val="00883266"/>
    <w:rsid w:val="0088618B"/>
    <w:rsid w:val="00890099"/>
    <w:rsid w:val="0089217D"/>
    <w:rsid w:val="00892A37"/>
    <w:rsid w:val="00892DC4"/>
    <w:rsid w:val="00895183"/>
    <w:rsid w:val="00895421"/>
    <w:rsid w:val="00896012"/>
    <w:rsid w:val="008A0C49"/>
    <w:rsid w:val="008A4B85"/>
    <w:rsid w:val="008A5762"/>
    <w:rsid w:val="008A6BB9"/>
    <w:rsid w:val="008A7833"/>
    <w:rsid w:val="008B007A"/>
    <w:rsid w:val="008B00B7"/>
    <w:rsid w:val="008B2143"/>
    <w:rsid w:val="008B2905"/>
    <w:rsid w:val="008B2F62"/>
    <w:rsid w:val="008B3266"/>
    <w:rsid w:val="008B45C3"/>
    <w:rsid w:val="008B533F"/>
    <w:rsid w:val="008B68D8"/>
    <w:rsid w:val="008B748A"/>
    <w:rsid w:val="008B7DB4"/>
    <w:rsid w:val="008C06F9"/>
    <w:rsid w:val="008C09FC"/>
    <w:rsid w:val="008C26C9"/>
    <w:rsid w:val="008C6A10"/>
    <w:rsid w:val="008C6F52"/>
    <w:rsid w:val="008C754B"/>
    <w:rsid w:val="008D085F"/>
    <w:rsid w:val="008D28FA"/>
    <w:rsid w:val="008D2B22"/>
    <w:rsid w:val="008D2F0C"/>
    <w:rsid w:val="008D364C"/>
    <w:rsid w:val="008D3740"/>
    <w:rsid w:val="008D5B7F"/>
    <w:rsid w:val="008D71F7"/>
    <w:rsid w:val="008E0E85"/>
    <w:rsid w:val="008E321F"/>
    <w:rsid w:val="008E4A4A"/>
    <w:rsid w:val="008E4D9D"/>
    <w:rsid w:val="008E53B6"/>
    <w:rsid w:val="008E7784"/>
    <w:rsid w:val="008F0A3C"/>
    <w:rsid w:val="008F2D80"/>
    <w:rsid w:val="008F5302"/>
    <w:rsid w:val="008F540F"/>
    <w:rsid w:val="008F5F73"/>
    <w:rsid w:val="008F6530"/>
    <w:rsid w:val="008F7A5E"/>
    <w:rsid w:val="00900DCF"/>
    <w:rsid w:val="0090288B"/>
    <w:rsid w:val="00904948"/>
    <w:rsid w:val="00905619"/>
    <w:rsid w:val="0090727A"/>
    <w:rsid w:val="00911999"/>
    <w:rsid w:val="00916DAB"/>
    <w:rsid w:val="00917AF2"/>
    <w:rsid w:val="00920112"/>
    <w:rsid w:val="00920D44"/>
    <w:rsid w:val="00921194"/>
    <w:rsid w:val="00925074"/>
    <w:rsid w:val="00926A98"/>
    <w:rsid w:val="00926FFD"/>
    <w:rsid w:val="00927002"/>
    <w:rsid w:val="00940683"/>
    <w:rsid w:val="009406B8"/>
    <w:rsid w:val="00942B87"/>
    <w:rsid w:val="00942D88"/>
    <w:rsid w:val="00944BCB"/>
    <w:rsid w:val="009452D9"/>
    <w:rsid w:val="00946384"/>
    <w:rsid w:val="00946453"/>
    <w:rsid w:val="00946D29"/>
    <w:rsid w:val="009503E2"/>
    <w:rsid w:val="00951297"/>
    <w:rsid w:val="009523ED"/>
    <w:rsid w:val="00952FD0"/>
    <w:rsid w:val="0095306E"/>
    <w:rsid w:val="00953244"/>
    <w:rsid w:val="00957591"/>
    <w:rsid w:val="00960D51"/>
    <w:rsid w:val="0096306D"/>
    <w:rsid w:val="00963503"/>
    <w:rsid w:val="00963E15"/>
    <w:rsid w:val="00963E8B"/>
    <w:rsid w:val="009657C4"/>
    <w:rsid w:val="00966A92"/>
    <w:rsid w:val="00966ADC"/>
    <w:rsid w:val="00967A6D"/>
    <w:rsid w:val="0097019A"/>
    <w:rsid w:val="0097058E"/>
    <w:rsid w:val="00974B31"/>
    <w:rsid w:val="00975203"/>
    <w:rsid w:val="00975971"/>
    <w:rsid w:val="00975F3A"/>
    <w:rsid w:val="0097612A"/>
    <w:rsid w:val="009769F5"/>
    <w:rsid w:val="00980286"/>
    <w:rsid w:val="009802AF"/>
    <w:rsid w:val="00981E47"/>
    <w:rsid w:val="00984543"/>
    <w:rsid w:val="009864EF"/>
    <w:rsid w:val="009872E1"/>
    <w:rsid w:val="00992364"/>
    <w:rsid w:val="00993362"/>
    <w:rsid w:val="009943B3"/>
    <w:rsid w:val="0099588C"/>
    <w:rsid w:val="00995F24"/>
    <w:rsid w:val="009A0580"/>
    <w:rsid w:val="009A135F"/>
    <w:rsid w:val="009A1CDD"/>
    <w:rsid w:val="009A264F"/>
    <w:rsid w:val="009A35F7"/>
    <w:rsid w:val="009A554E"/>
    <w:rsid w:val="009A6435"/>
    <w:rsid w:val="009A79E1"/>
    <w:rsid w:val="009B0C08"/>
    <w:rsid w:val="009B1E36"/>
    <w:rsid w:val="009B5417"/>
    <w:rsid w:val="009B55C9"/>
    <w:rsid w:val="009B5F91"/>
    <w:rsid w:val="009B6E22"/>
    <w:rsid w:val="009B7468"/>
    <w:rsid w:val="009C0E42"/>
    <w:rsid w:val="009C46C8"/>
    <w:rsid w:val="009D34CB"/>
    <w:rsid w:val="009D401B"/>
    <w:rsid w:val="009D65AC"/>
    <w:rsid w:val="009D72E1"/>
    <w:rsid w:val="009D746F"/>
    <w:rsid w:val="009E1A85"/>
    <w:rsid w:val="009E1FDD"/>
    <w:rsid w:val="009E5B30"/>
    <w:rsid w:val="009E7566"/>
    <w:rsid w:val="009F139C"/>
    <w:rsid w:val="009F415E"/>
    <w:rsid w:val="009F4EC8"/>
    <w:rsid w:val="009F7DAE"/>
    <w:rsid w:val="00A002A8"/>
    <w:rsid w:val="00A00648"/>
    <w:rsid w:val="00A014B5"/>
    <w:rsid w:val="00A01719"/>
    <w:rsid w:val="00A01D1A"/>
    <w:rsid w:val="00A02AF9"/>
    <w:rsid w:val="00A02FE3"/>
    <w:rsid w:val="00A052D7"/>
    <w:rsid w:val="00A05738"/>
    <w:rsid w:val="00A05D5C"/>
    <w:rsid w:val="00A05E96"/>
    <w:rsid w:val="00A106F3"/>
    <w:rsid w:val="00A11FB6"/>
    <w:rsid w:val="00A12E02"/>
    <w:rsid w:val="00A138A4"/>
    <w:rsid w:val="00A14BEA"/>
    <w:rsid w:val="00A15801"/>
    <w:rsid w:val="00A15CF7"/>
    <w:rsid w:val="00A16003"/>
    <w:rsid w:val="00A16D27"/>
    <w:rsid w:val="00A17D70"/>
    <w:rsid w:val="00A21A81"/>
    <w:rsid w:val="00A23349"/>
    <w:rsid w:val="00A252AB"/>
    <w:rsid w:val="00A26026"/>
    <w:rsid w:val="00A266F1"/>
    <w:rsid w:val="00A359E5"/>
    <w:rsid w:val="00A36640"/>
    <w:rsid w:val="00A3709E"/>
    <w:rsid w:val="00A372A7"/>
    <w:rsid w:val="00A4008C"/>
    <w:rsid w:val="00A406D9"/>
    <w:rsid w:val="00A40FB7"/>
    <w:rsid w:val="00A41FB6"/>
    <w:rsid w:val="00A4251D"/>
    <w:rsid w:val="00A42614"/>
    <w:rsid w:val="00A43B8A"/>
    <w:rsid w:val="00A44D16"/>
    <w:rsid w:val="00A4505B"/>
    <w:rsid w:val="00A45A66"/>
    <w:rsid w:val="00A465B9"/>
    <w:rsid w:val="00A47316"/>
    <w:rsid w:val="00A47AD0"/>
    <w:rsid w:val="00A502C2"/>
    <w:rsid w:val="00A52452"/>
    <w:rsid w:val="00A527E9"/>
    <w:rsid w:val="00A540E6"/>
    <w:rsid w:val="00A54D9E"/>
    <w:rsid w:val="00A56FD8"/>
    <w:rsid w:val="00A57BEE"/>
    <w:rsid w:val="00A602F2"/>
    <w:rsid w:val="00A61E18"/>
    <w:rsid w:val="00A620F6"/>
    <w:rsid w:val="00A63A22"/>
    <w:rsid w:val="00A65D5B"/>
    <w:rsid w:val="00A715B1"/>
    <w:rsid w:val="00A726C3"/>
    <w:rsid w:val="00A7326F"/>
    <w:rsid w:val="00A735BC"/>
    <w:rsid w:val="00A75DCB"/>
    <w:rsid w:val="00A81075"/>
    <w:rsid w:val="00A8437D"/>
    <w:rsid w:val="00A85A14"/>
    <w:rsid w:val="00A86375"/>
    <w:rsid w:val="00A91110"/>
    <w:rsid w:val="00A912FC"/>
    <w:rsid w:val="00A92960"/>
    <w:rsid w:val="00A92D7C"/>
    <w:rsid w:val="00A92F1D"/>
    <w:rsid w:val="00A93448"/>
    <w:rsid w:val="00A94994"/>
    <w:rsid w:val="00AA02DF"/>
    <w:rsid w:val="00AA1F67"/>
    <w:rsid w:val="00AA422B"/>
    <w:rsid w:val="00AA6E85"/>
    <w:rsid w:val="00AB2297"/>
    <w:rsid w:val="00AB3259"/>
    <w:rsid w:val="00AB5155"/>
    <w:rsid w:val="00AB64B0"/>
    <w:rsid w:val="00AB64B2"/>
    <w:rsid w:val="00AB7749"/>
    <w:rsid w:val="00AC1378"/>
    <w:rsid w:val="00AC36AA"/>
    <w:rsid w:val="00AC5451"/>
    <w:rsid w:val="00AC5A3C"/>
    <w:rsid w:val="00AC5CC8"/>
    <w:rsid w:val="00AC676D"/>
    <w:rsid w:val="00AC6802"/>
    <w:rsid w:val="00AC7AC7"/>
    <w:rsid w:val="00AD0FF5"/>
    <w:rsid w:val="00AD3BA6"/>
    <w:rsid w:val="00AD6196"/>
    <w:rsid w:val="00AD64FB"/>
    <w:rsid w:val="00AD79CE"/>
    <w:rsid w:val="00AE1708"/>
    <w:rsid w:val="00AE6FD0"/>
    <w:rsid w:val="00AE70E7"/>
    <w:rsid w:val="00AF0F59"/>
    <w:rsid w:val="00AF20E1"/>
    <w:rsid w:val="00AF2315"/>
    <w:rsid w:val="00AF2892"/>
    <w:rsid w:val="00AF3870"/>
    <w:rsid w:val="00AF4150"/>
    <w:rsid w:val="00AF5820"/>
    <w:rsid w:val="00AF5BCA"/>
    <w:rsid w:val="00AF5E74"/>
    <w:rsid w:val="00AF64CA"/>
    <w:rsid w:val="00AF75B5"/>
    <w:rsid w:val="00AF7E09"/>
    <w:rsid w:val="00B0018A"/>
    <w:rsid w:val="00B002E1"/>
    <w:rsid w:val="00B00556"/>
    <w:rsid w:val="00B008C3"/>
    <w:rsid w:val="00B0141C"/>
    <w:rsid w:val="00B02029"/>
    <w:rsid w:val="00B04DF3"/>
    <w:rsid w:val="00B04E58"/>
    <w:rsid w:val="00B104C0"/>
    <w:rsid w:val="00B13907"/>
    <w:rsid w:val="00B149A1"/>
    <w:rsid w:val="00B14A92"/>
    <w:rsid w:val="00B1580B"/>
    <w:rsid w:val="00B16834"/>
    <w:rsid w:val="00B1774A"/>
    <w:rsid w:val="00B20668"/>
    <w:rsid w:val="00B20B2E"/>
    <w:rsid w:val="00B20DA4"/>
    <w:rsid w:val="00B211AF"/>
    <w:rsid w:val="00B212C1"/>
    <w:rsid w:val="00B24657"/>
    <w:rsid w:val="00B246B7"/>
    <w:rsid w:val="00B2485E"/>
    <w:rsid w:val="00B274E5"/>
    <w:rsid w:val="00B27676"/>
    <w:rsid w:val="00B277C1"/>
    <w:rsid w:val="00B27F5F"/>
    <w:rsid w:val="00B30714"/>
    <w:rsid w:val="00B3262C"/>
    <w:rsid w:val="00B3345C"/>
    <w:rsid w:val="00B337CD"/>
    <w:rsid w:val="00B35923"/>
    <w:rsid w:val="00B35F72"/>
    <w:rsid w:val="00B37FAA"/>
    <w:rsid w:val="00B4030C"/>
    <w:rsid w:val="00B41845"/>
    <w:rsid w:val="00B41EAC"/>
    <w:rsid w:val="00B4456B"/>
    <w:rsid w:val="00B44925"/>
    <w:rsid w:val="00B50C92"/>
    <w:rsid w:val="00B53399"/>
    <w:rsid w:val="00B53415"/>
    <w:rsid w:val="00B535E8"/>
    <w:rsid w:val="00B53DDE"/>
    <w:rsid w:val="00B6162D"/>
    <w:rsid w:val="00B61E41"/>
    <w:rsid w:val="00B621F6"/>
    <w:rsid w:val="00B62ED0"/>
    <w:rsid w:val="00B62FC6"/>
    <w:rsid w:val="00B64303"/>
    <w:rsid w:val="00B64B39"/>
    <w:rsid w:val="00B67355"/>
    <w:rsid w:val="00B70C19"/>
    <w:rsid w:val="00B730BE"/>
    <w:rsid w:val="00B74348"/>
    <w:rsid w:val="00B75BE6"/>
    <w:rsid w:val="00B8033F"/>
    <w:rsid w:val="00B81920"/>
    <w:rsid w:val="00B82260"/>
    <w:rsid w:val="00B8265F"/>
    <w:rsid w:val="00B83A87"/>
    <w:rsid w:val="00B84AB0"/>
    <w:rsid w:val="00B84C60"/>
    <w:rsid w:val="00B85980"/>
    <w:rsid w:val="00B91347"/>
    <w:rsid w:val="00B94690"/>
    <w:rsid w:val="00B95CA7"/>
    <w:rsid w:val="00B97895"/>
    <w:rsid w:val="00BA02C6"/>
    <w:rsid w:val="00BA13E0"/>
    <w:rsid w:val="00BA6AAC"/>
    <w:rsid w:val="00BA6CD0"/>
    <w:rsid w:val="00BB29CB"/>
    <w:rsid w:val="00BB41F5"/>
    <w:rsid w:val="00BB5A12"/>
    <w:rsid w:val="00BC0BDE"/>
    <w:rsid w:val="00BC220A"/>
    <w:rsid w:val="00BC3C88"/>
    <w:rsid w:val="00BC460B"/>
    <w:rsid w:val="00BC4647"/>
    <w:rsid w:val="00BC6053"/>
    <w:rsid w:val="00BC6745"/>
    <w:rsid w:val="00BC683D"/>
    <w:rsid w:val="00BC684A"/>
    <w:rsid w:val="00BC6DD2"/>
    <w:rsid w:val="00BD139D"/>
    <w:rsid w:val="00BD5250"/>
    <w:rsid w:val="00BD7087"/>
    <w:rsid w:val="00BD74DB"/>
    <w:rsid w:val="00BE21B5"/>
    <w:rsid w:val="00BE55F7"/>
    <w:rsid w:val="00BE6DDB"/>
    <w:rsid w:val="00BE70CB"/>
    <w:rsid w:val="00BE766F"/>
    <w:rsid w:val="00BF0432"/>
    <w:rsid w:val="00BF04F8"/>
    <w:rsid w:val="00BF12A7"/>
    <w:rsid w:val="00BF2C17"/>
    <w:rsid w:val="00BF37EF"/>
    <w:rsid w:val="00BF3908"/>
    <w:rsid w:val="00BF5527"/>
    <w:rsid w:val="00BF5E0D"/>
    <w:rsid w:val="00C00C65"/>
    <w:rsid w:val="00C01770"/>
    <w:rsid w:val="00C02BC8"/>
    <w:rsid w:val="00C035B6"/>
    <w:rsid w:val="00C06C60"/>
    <w:rsid w:val="00C07B6E"/>
    <w:rsid w:val="00C07E7D"/>
    <w:rsid w:val="00C105BB"/>
    <w:rsid w:val="00C146BF"/>
    <w:rsid w:val="00C163C3"/>
    <w:rsid w:val="00C2053E"/>
    <w:rsid w:val="00C20D03"/>
    <w:rsid w:val="00C2193E"/>
    <w:rsid w:val="00C232BC"/>
    <w:rsid w:val="00C24683"/>
    <w:rsid w:val="00C24AD2"/>
    <w:rsid w:val="00C24EEC"/>
    <w:rsid w:val="00C267DA"/>
    <w:rsid w:val="00C26DA7"/>
    <w:rsid w:val="00C27498"/>
    <w:rsid w:val="00C308E8"/>
    <w:rsid w:val="00C30BE9"/>
    <w:rsid w:val="00C31984"/>
    <w:rsid w:val="00C32E7F"/>
    <w:rsid w:val="00C330CD"/>
    <w:rsid w:val="00C338CE"/>
    <w:rsid w:val="00C35192"/>
    <w:rsid w:val="00C35AE4"/>
    <w:rsid w:val="00C3611E"/>
    <w:rsid w:val="00C362EE"/>
    <w:rsid w:val="00C407F8"/>
    <w:rsid w:val="00C40B01"/>
    <w:rsid w:val="00C410E4"/>
    <w:rsid w:val="00C42F5D"/>
    <w:rsid w:val="00C43BAF"/>
    <w:rsid w:val="00C443F7"/>
    <w:rsid w:val="00C454E6"/>
    <w:rsid w:val="00C4550F"/>
    <w:rsid w:val="00C45B33"/>
    <w:rsid w:val="00C46CE5"/>
    <w:rsid w:val="00C47C34"/>
    <w:rsid w:val="00C5092F"/>
    <w:rsid w:val="00C51902"/>
    <w:rsid w:val="00C5441E"/>
    <w:rsid w:val="00C56388"/>
    <w:rsid w:val="00C6099C"/>
    <w:rsid w:val="00C61F61"/>
    <w:rsid w:val="00C6358F"/>
    <w:rsid w:val="00C651C6"/>
    <w:rsid w:val="00C657DF"/>
    <w:rsid w:val="00C65D27"/>
    <w:rsid w:val="00C700A3"/>
    <w:rsid w:val="00C71B95"/>
    <w:rsid w:val="00C72B2D"/>
    <w:rsid w:val="00C72E74"/>
    <w:rsid w:val="00C74572"/>
    <w:rsid w:val="00C80CE0"/>
    <w:rsid w:val="00C81973"/>
    <w:rsid w:val="00C828DC"/>
    <w:rsid w:val="00C82FD5"/>
    <w:rsid w:val="00C84458"/>
    <w:rsid w:val="00C84472"/>
    <w:rsid w:val="00C845BA"/>
    <w:rsid w:val="00C859AE"/>
    <w:rsid w:val="00C90DE3"/>
    <w:rsid w:val="00C92AD9"/>
    <w:rsid w:val="00C92BEF"/>
    <w:rsid w:val="00C93FF0"/>
    <w:rsid w:val="00C977DC"/>
    <w:rsid w:val="00C977F6"/>
    <w:rsid w:val="00CA1334"/>
    <w:rsid w:val="00CA171D"/>
    <w:rsid w:val="00CA36A2"/>
    <w:rsid w:val="00CA514B"/>
    <w:rsid w:val="00CA58D0"/>
    <w:rsid w:val="00CA6365"/>
    <w:rsid w:val="00CA6787"/>
    <w:rsid w:val="00CB0282"/>
    <w:rsid w:val="00CB0CAE"/>
    <w:rsid w:val="00CB1D3B"/>
    <w:rsid w:val="00CB22FB"/>
    <w:rsid w:val="00CB4496"/>
    <w:rsid w:val="00CB4934"/>
    <w:rsid w:val="00CC009B"/>
    <w:rsid w:val="00CC054E"/>
    <w:rsid w:val="00CC095F"/>
    <w:rsid w:val="00CC117A"/>
    <w:rsid w:val="00CC12A9"/>
    <w:rsid w:val="00CC130A"/>
    <w:rsid w:val="00CC5EC9"/>
    <w:rsid w:val="00CC680A"/>
    <w:rsid w:val="00CC6DFF"/>
    <w:rsid w:val="00CD061B"/>
    <w:rsid w:val="00CD168E"/>
    <w:rsid w:val="00CD22B7"/>
    <w:rsid w:val="00CD2E34"/>
    <w:rsid w:val="00CD2F90"/>
    <w:rsid w:val="00CD48F2"/>
    <w:rsid w:val="00CD66A8"/>
    <w:rsid w:val="00CE00C9"/>
    <w:rsid w:val="00CE12BA"/>
    <w:rsid w:val="00CE1406"/>
    <w:rsid w:val="00CE1D00"/>
    <w:rsid w:val="00CE40FC"/>
    <w:rsid w:val="00CE53E6"/>
    <w:rsid w:val="00CE5764"/>
    <w:rsid w:val="00CE57D6"/>
    <w:rsid w:val="00CE5F2C"/>
    <w:rsid w:val="00CE6910"/>
    <w:rsid w:val="00CF2488"/>
    <w:rsid w:val="00CF3297"/>
    <w:rsid w:val="00CF39B1"/>
    <w:rsid w:val="00CF3FD1"/>
    <w:rsid w:val="00CF43F8"/>
    <w:rsid w:val="00CF553D"/>
    <w:rsid w:val="00CF7774"/>
    <w:rsid w:val="00CF7FA2"/>
    <w:rsid w:val="00D007C8"/>
    <w:rsid w:val="00D014D5"/>
    <w:rsid w:val="00D03933"/>
    <w:rsid w:val="00D03DA5"/>
    <w:rsid w:val="00D122E1"/>
    <w:rsid w:val="00D13A76"/>
    <w:rsid w:val="00D14BB5"/>
    <w:rsid w:val="00D1623A"/>
    <w:rsid w:val="00D21680"/>
    <w:rsid w:val="00D253B3"/>
    <w:rsid w:val="00D2631F"/>
    <w:rsid w:val="00D26A2F"/>
    <w:rsid w:val="00D27B4E"/>
    <w:rsid w:val="00D30E63"/>
    <w:rsid w:val="00D345B6"/>
    <w:rsid w:val="00D3786F"/>
    <w:rsid w:val="00D37CFB"/>
    <w:rsid w:val="00D405F8"/>
    <w:rsid w:val="00D40EBB"/>
    <w:rsid w:val="00D41709"/>
    <w:rsid w:val="00D43129"/>
    <w:rsid w:val="00D4314C"/>
    <w:rsid w:val="00D45940"/>
    <w:rsid w:val="00D501CF"/>
    <w:rsid w:val="00D506B3"/>
    <w:rsid w:val="00D526C7"/>
    <w:rsid w:val="00D52BED"/>
    <w:rsid w:val="00D5378B"/>
    <w:rsid w:val="00D60BD8"/>
    <w:rsid w:val="00D61B08"/>
    <w:rsid w:val="00D65EC7"/>
    <w:rsid w:val="00D6688F"/>
    <w:rsid w:val="00D67D4B"/>
    <w:rsid w:val="00D7023E"/>
    <w:rsid w:val="00D704D8"/>
    <w:rsid w:val="00D722A5"/>
    <w:rsid w:val="00D739FD"/>
    <w:rsid w:val="00D74978"/>
    <w:rsid w:val="00D74A7A"/>
    <w:rsid w:val="00D75371"/>
    <w:rsid w:val="00D768F9"/>
    <w:rsid w:val="00D76BA9"/>
    <w:rsid w:val="00D76C69"/>
    <w:rsid w:val="00D77620"/>
    <w:rsid w:val="00D77CFB"/>
    <w:rsid w:val="00D819D6"/>
    <w:rsid w:val="00D81E1C"/>
    <w:rsid w:val="00D85A01"/>
    <w:rsid w:val="00D87197"/>
    <w:rsid w:val="00D90249"/>
    <w:rsid w:val="00D91A4D"/>
    <w:rsid w:val="00D940BE"/>
    <w:rsid w:val="00D9411B"/>
    <w:rsid w:val="00D94E9A"/>
    <w:rsid w:val="00D96B9E"/>
    <w:rsid w:val="00DA0160"/>
    <w:rsid w:val="00DA01E5"/>
    <w:rsid w:val="00DA18E0"/>
    <w:rsid w:val="00DA312F"/>
    <w:rsid w:val="00DA3203"/>
    <w:rsid w:val="00DA322C"/>
    <w:rsid w:val="00DA6924"/>
    <w:rsid w:val="00DA6F28"/>
    <w:rsid w:val="00DA765F"/>
    <w:rsid w:val="00DA7D78"/>
    <w:rsid w:val="00DB1AC1"/>
    <w:rsid w:val="00DB32D6"/>
    <w:rsid w:val="00DB3DFA"/>
    <w:rsid w:val="00DB3EC9"/>
    <w:rsid w:val="00DB502C"/>
    <w:rsid w:val="00DB547C"/>
    <w:rsid w:val="00DC1174"/>
    <w:rsid w:val="00DC2D15"/>
    <w:rsid w:val="00DC32A0"/>
    <w:rsid w:val="00DC3B88"/>
    <w:rsid w:val="00DC4CAA"/>
    <w:rsid w:val="00DC58A1"/>
    <w:rsid w:val="00DC76FD"/>
    <w:rsid w:val="00DC7704"/>
    <w:rsid w:val="00DC7BEF"/>
    <w:rsid w:val="00DD10FB"/>
    <w:rsid w:val="00DD1A51"/>
    <w:rsid w:val="00DD4BCF"/>
    <w:rsid w:val="00DD5E85"/>
    <w:rsid w:val="00DD66F1"/>
    <w:rsid w:val="00DD68D1"/>
    <w:rsid w:val="00DD73BF"/>
    <w:rsid w:val="00DD7C42"/>
    <w:rsid w:val="00DD7D5B"/>
    <w:rsid w:val="00DE0FC8"/>
    <w:rsid w:val="00DE293C"/>
    <w:rsid w:val="00DE2C43"/>
    <w:rsid w:val="00DE56CA"/>
    <w:rsid w:val="00DE5AEE"/>
    <w:rsid w:val="00DE7457"/>
    <w:rsid w:val="00DF43FF"/>
    <w:rsid w:val="00DF4894"/>
    <w:rsid w:val="00DF5397"/>
    <w:rsid w:val="00DF6EDE"/>
    <w:rsid w:val="00DF702B"/>
    <w:rsid w:val="00E019EF"/>
    <w:rsid w:val="00E025ED"/>
    <w:rsid w:val="00E07CBB"/>
    <w:rsid w:val="00E10799"/>
    <w:rsid w:val="00E12D90"/>
    <w:rsid w:val="00E21087"/>
    <w:rsid w:val="00E22262"/>
    <w:rsid w:val="00E2237D"/>
    <w:rsid w:val="00E24343"/>
    <w:rsid w:val="00E2641C"/>
    <w:rsid w:val="00E271CB"/>
    <w:rsid w:val="00E31F1D"/>
    <w:rsid w:val="00E31F44"/>
    <w:rsid w:val="00E327B1"/>
    <w:rsid w:val="00E352D3"/>
    <w:rsid w:val="00E36AD6"/>
    <w:rsid w:val="00E43CD7"/>
    <w:rsid w:val="00E45F7A"/>
    <w:rsid w:val="00E4622D"/>
    <w:rsid w:val="00E50BEE"/>
    <w:rsid w:val="00E51107"/>
    <w:rsid w:val="00E5247B"/>
    <w:rsid w:val="00E53C84"/>
    <w:rsid w:val="00E54294"/>
    <w:rsid w:val="00E558E5"/>
    <w:rsid w:val="00E55B2E"/>
    <w:rsid w:val="00E55F60"/>
    <w:rsid w:val="00E56A8A"/>
    <w:rsid w:val="00E57A40"/>
    <w:rsid w:val="00E57E42"/>
    <w:rsid w:val="00E61A52"/>
    <w:rsid w:val="00E61E58"/>
    <w:rsid w:val="00E6366B"/>
    <w:rsid w:val="00E643DA"/>
    <w:rsid w:val="00E654D5"/>
    <w:rsid w:val="00E65FF9"/>
    <w:rsid w:val="00E67F18"/>
    <w:rsid w:val="00E70B2D"/>
    <w:rsid w:val="00E70D3F"/>
    <w:rsid w:val="00E72B59"/>
    <w:rsid w:val="00E72F17"/>
    <w:rsid w:val="00E745E2"/>
    <w:rsid w:val="00E74A01"/>
    <w:rsid w:val="00E755D5"/>
    <w:rsid w:val="00E80336"/>
    <w:rsid w:val="00E810C0"/>
    <w:rsid w:val="00E81503"/>
    <w:rsid w:val="00E84538"/>
    <w:rsid w:val="00E84700"/>
    <w:rsid w:val="00E850CD"/>
    <w:rsid w:val="00E85B1D"/>
    <w:rsid w:val="00E862A8"/>
    <w:rsid w:val="00E93A4C"/>
    <w:rsid w:val="00E9549B"/>
    <w:rsid w:val="00EA378D"/>
    <w:rsid w:val="00EA5E2D"/>
    <w:rsid w:val="00EB08E6"/>
    <w:rsid w:val="00EB1E5E"/>
    <w:rsid w:val="00EB221B"/>
    <w:rsid w:val="00EB3159"/>
    <w:rsid w:val="00EB401D"/>
    <w:rsid w:val="00EB475C"/>
    <w:rsid w:val="00EB4CCE"/>
    <w:rsid w:val="00EB63FE"/>
    <w:rsid w:val="00EC0119"/>
    <w:rsid w:val="00EC7322"/>
    <w:rsid w:val="00ED1D2B"/>
    <w:rsid w:val="00ED2AC0"/>
    <w:rsid w:val="00ED52D6"/>
    <w:rsid w:val="00ED61CA"/>
    <w:rsid w:val="00EE02B2"/>
    <w:rsid w:val="00EE07FB"/>
    <w:rsid w:val="00EE0D71"/>
    <w:rsid w:val="00EE205E"/>
    <w:rsid w:val="00EE3408"/>
    <w:rsid w:val="00EE404C"/>
    <w:rsid w:val="00EE7CF9"/>
    <w:rsid w:val="00EF0964"/>
    <w:rsid w:val="00EF1FAA"/>
    <w:rsid w:val="00EF59C5"/>
    <w:rsid w:val="00EF62AE"/>
    <w:rsid w:val="00EF67EC"/>
    <w:rsid w:val="00EF6F57"/>
    <w:rsid w:val="00EF7CBA"/>
    <w:rsid w:val="00F002A7"/>
    <w:rsid w:val="00F00A9F"/>
    <w:rsid w:val="00F015DE"/>
    <w:rsid w:val="00F02094"/>
    <w:rsid w:val="00F03225"/>
    <w:rsid w:val="00F043DA"/>
    <w:rsid w:val="00F06412"/>
    <w:rsid w:val="00F07EEF"/>
    <w:rsid w:val="00F1091E"/>
    <w:rsid w:val="00F11781"/>
    <w:rsid w:val="00F1380B"/>
    <w:rsid w:val="00F140E8"/>
    <w:rsid w:val="00F14108"/>
    <w:rsid w:val="00F14635"/>
    <w:rsid w:val="00F14C6B"/>
    <w:rsid w:val="00F14C98"/>
    <w:rsid w:val="00F1539A"/>
    <w:rsid w:val="00F1594A"/>
    <w:rsid w:val="00F16767"/>
    <w:rsid w:val="00F20410"/>
    <w:rsid w:val="00F21043"/>
    <w:rsid w:val="00F21D5B"/>
    <w:rsid w:val="00F227CD"/>
    <w:rsid w:val="00F24BD4"/>
    <w:rsid w:val="00F2722A"/>
    <w:rsid w:val="00F30EEA"/>
    <w:rsid w:val="00F30F59"/>
    <w:rsid w:val="00F32433"/>
    <w:rsid w:val="00F33114"/>
    <w:rsid w:val="00F33370"/>
    <w:rsid w:val="00F33FC6"/>
    <w:rsid w:val="00F359ED"/>
    <w:rsid w:val="00F41017"/>
    <w:rsid w:val="00F4280B"/>
    <w:rsid w:val="00F4340D"/>
    <w:rsid w:val="00F43C9F"/>
    <w:rsid w:val="00F46094"/>
    <w:rsid w:val="00F47533"/>
    <w:rsid w:val="00F522FB"/>
    <w:rsid w:val="00F5482E"/>
    <w:rsid w:val="00F5639D"/>
    <w:rsid w:val="00F579A2"/>
    <w:rsid w:val="00F57A39"/>
    <w:rsid w:val="00F60D30"/>
    <w:rsid w:val="00F64300"/>
    <w:rsid w:val="00F647E4"/>
    <w:rsid w:val="00F65585"/>
    <w:rsid w:val="00F66641"/>
    <w:rsid w:val="00F70725"/>
    <w:rsid w:val="00F716F2"/>
    <w:rsid w:val="00F7228E"/>
    <w:rsid w:val="00F722E0"/>
    <w:rsid w:val="00F72DD2"/>
    <w:rsid w:val="00F731FB"/>
    <w:rsid w:val="00F734D9"/>
    <w:rsid w:val="00F74808"/>
    <w:rsid w:val="00F77A27"/>
    <w:rsid w:val="00F814E2"/>
    <w:rsid w:val="00F81C7B"/>
    <w:rsid w:val="00F84367"/>
    <w:rsid w:val="00F84437"/>
    <w:rsid w:val="00F84C3F"/>
    <w:rsid w:val="00F85ACE"/>
    <w:rsid w:val="00F861D4"/>
    <w:rsid w:val="00F86984"/>
    <w:rsid w:val="00F878E6"/>
    <w:rsid w:val="00F92EDE"/>
    <w:rsid w:val="00F931FC"/>
    <w:rsid w:val="00F9505C"/>
    <w:rsid w:val="00F97AB1"/>
    <w:rsid w:val="00FA1CCE"/>
    <w:rsid w:val="00FA2E75"/>
    <w:rsid w:val="00FA4C3E"/>
    <w:rsid w:val="00FA5DA6"/>
    <w:rsid w:val="00FA6BA4"/>
    <w:rsid w:val="00FA6BA5"/>
    <w:rsid w:val="00FA7382"/>
    <w:rsid w:val="00FA7898"/>
    <w:rsid w:val="00FA7DB3"/>
    <w:rsid w:val="00FA7EB6"/>
    <w:rsid w:val="00FB04E6"/>
    <w:rsid w:val="00FB0516"/>
    <w:rsid w:val="00FB289F"/>
    <w:rsid w:val="00FB2BF3"/>
    <w:rsid w:val="00FB5690"/>
    <w:rsid w:val="00FB6E93"/>
    <w:rsid w:val="00FB7982"/>
    <w:rsid w:val="00FC2FE9"/>
    <w:rsid w:val="00FC475E"/>
    <w:rsid w:val="00FC574F"/>
    <w:rsid w:val="00FC74D5"/>
    <w:rsid w:val="00FD1AB5"/>
    <w:rsid w:val="00FD3F02"/>
    <w:rsid w:val="00FD4C1B"/>
    <w:rsid w:val="00FD5530"/>
    <w:rsid w:val="00FD5576"/>
    <w:rsid w:val="00FD623B"/>
    <w:rsid w:val="00FD6548"/>
    <w:rsid w:val="00FD67E3"/>
    <w:rsid w:val="00FD706A"/>
    <w:rsid w:val="00FE3990"/>
    <w:rsid w:val="00FE4115"/>
    <w:rsid w:val="00FE6F1F"/>
    <w:rsid w:val="00FE750C"/>
    <w:rsid w:val="00FE7C92"/>
    <w:rsid w:val="00FF1717"/>
    <w:rsid w:val="00FF32BC"/>
    <w:rsid w:val="00FF3EE4"/>
    <w:rsid w:val="00FF406D"/>
    <w:rsid w:val="00FF63AA"/>
    <w:rsid w:val="00FF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03204"/>
  <w15:docId w15:val="{F342DDE6-67E1-42B8-9C57-A94EB00B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ES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5B6"/>
  </w:style>
  <w:style w:type="paragraph" w:styleId="Ttulo1">
    <w:name w:val="heading 1"/>
    <w:basedOn w:val="Normal"/>
    <w:next w:val="Normal"/>
    <w:link w:val="Ttulo1Car"/>
    <w:uiPriority w:val="9"/>
    <w:qFormat/>
    <w:rsid w:val="002D7027"/>
    <w:pPr>
      <w:keepNext/>
      <w:keepLines/>
      <w:numPr>
        <w:numId w:val="2"/>
      </w:numPr>
      <w:spacing w:before="240" w:after="0"/>
      <w:outlineLvl w:val="0"/>
    </w:pPr>
    <w:rPr>
      <w:rFonts w:eastAsia="Calibri"/>
      <w:color w:val="2E74B5" w:themeColor="accent1" w:themeShade="BF"/>
      <w:sz w:val="36"/>
      <w:szCs w:val="32"/>
    </w:rPr>
  </w:style>
  <w:style w:type="paragraph" w:styleId="Ttulo2">
    <w:name w:val="heading 2"/>
    <w:basedOn w:val="Normal"/>
    <w:next w:val="Normal"/>
    <w:uiPriority w:val="9"/>
    <w:unhideWhenUsed/>
    <w:qFormat/>
    <w:rsid w:val="002D7027"/>
    <w:pPr>
      <w:keepNext/>
      <w:keepLines/>
      <w:numPr>
        <w:ilvl w:val="1"/>
        <w:numId w:val="2"/>
      </w:numPr>
      <w:spacing w:before="360" w:after="80"/>
      <w:outlineLvl w:val="1"/>
    </w:pPr>
    <w:rPr>
      <w:b/>
      <w:sz w:val="32"/>
      <w:szCs w:val="36"/>
    </w:rPr>
  </w:style>
  <w:style w:type="paragraph" w:styleId="Ttulo3">
    <w:name w:val="heading 3"/>
    <w:basedOn w:val="Normal"/>
    <w:next w:val="Normal"/>
    <w:uiPriority w:val="9"/>
    <w:unhideWhenUsed/>
    <w:qFormat/>
    <w:rsid w:val="004133EF"/>
    <w:pPr>
      <w:keepNext/>
      <w:keepLines/>
      <w:numPr>
        <w:ilvl w:val="2"/>
        <w:numId w:val="2"/>
      </w:numPr>
      <w:spacing w:before="280" w:after="80"/>
      <w:ind w:left="1072" w:hanging="1072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numPr>
        <w:ilvl w:val="3"/>
        <w:numId w:val="2"/>
      </w:numPr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numPr>
        <w:ilvl w:val="4"/>
        <w:numId w:val="2"/>
      </w:numPr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numPr>
        <w:ilvl w:val="5"/>
        <w:numId w:val="2"/>
      </w:numPr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57A39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57A39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57A39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D7027"/>
    <w:rPr>
      <w:rFonts w:eastAsia="Calibri"/>
      <w:color w:val="2E74B5" w:themeColor="accent1" w:themeShade="BF"/>
      <w:sz w:val="36"/>
      <w:szCs w:val="32"/>
    </w:r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1A70D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A70DC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A70D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A70DC"/>
    <w:rPr>
      <w:lang w:val="es-ES"/>
    </w:rPr>
  </w:style>
  <w:style w:type="character" w:styleId="Nmerodepgina">
    <w:name w:val="page number"/>
    <w:basedOn w:val="Fuentedeprrafopredeter"/>
    <w:unhideWhenUsed/>
    <w:rsid w:val="00663792"/>
  </w:style>
  <w:style w:type="table" w:styleId="Tablaconcuadrcula">
    <w:name w:val="Table Grid"/>
    <w:basedOn w:val="Tablanormal"/>
    <w:uiPriority w:val="39"/>
    <w:rsid w:val="007744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aliases w:val="t,texto"/>
    <w:rsid w:val="00994771"/>
    <w:pPr>
      <w:spacing w:before="120" w:after="240"/>
    </w:pPr>
    <w:rPr>
      <w:rFonts w:eastAsia="Times New Roman"/>
      <w:lang w:eastAsia="es-ES"/>
    </w:rPr>
  </w:style>
  <w:style w:type="paragraph" w:customStyle="1" w:styleId="Definicin">
    <w:name w:val="Definición"/>
    <w:basedOn w:val="Texto"/>
    <w:rsid w:val="00994771"/>
    <w:pPr>
      <w:spacing w:after="120"/>
    </w:pPr>
    <w:rPr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3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4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6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8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9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c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d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0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2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3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4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5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6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7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8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9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a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b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c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d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e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0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2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3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4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5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6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7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8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9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a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b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c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d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e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0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2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3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4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5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6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7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8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9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a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b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c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d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e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0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2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3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54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4D9E"/>
    <w:rPr>
      <w:rFonts w:ascii="Segoe UI" w:hAnsi="Segoe UI" w:cs="Segoe UI"/>
      <w:sz w:val="18"/>
      <w:szCs w:val="18"/>
    </w:rPr>
  </w:style>
  <w:style w:type="paragraph" w:styleId="TDC1">
    <w:name w:val="toc 1"/>
    <w:basedOn w:val="Normal"/>
    <w:next w:val="Normal"/>
    <w:autoRedefine/>
    <w:uiPriority w:val="39"/>
    <w:unhideWhenUsed/>
    <w:rsid w:val="000B2625"/>
    <w:pPr>
      <w:tabs>
        <w:tab w:val="left" w:pos="440"/>
        <w:tab w:val="right" w:leader="dot" w:pos="8828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177438"/>
    <w:pPr>
      <w:tabs>
        <w:tab w:val="left" w:pos="1100"/>
        <w:tab w:val="right" w:leader="dot" w:pos="8828"/>
      </w:tabs>
      <w:spacing w:after="100"/>
      <w:ind w:left="720"/>
    </w:pPr>
  </w:style>
  <w:style w:type="character" w:styleId="Hipervnculo">
    <w:name w:val="Hyperlink"/>
    <w:basedOn w:val="Fuentedeprrafopredeter"/>
    <w:uiPriority w:val="99"/>
    <w:unhideWhenUsed/>
    <w:rsid w:val="00A54D9E"/>
    <w:rPr>
      <w:color w:val="0563C1" w:themeColor="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A54D9E"/>
    <w:pPr>
      <w:spacing w:after="200" w:line="240" w:lineRule="auto"/>
    </w:pPr>
    <w:rPr>
      <w:b/>
      <w:iCs/>
      <w:szCs w:val="18"/>
    </w:rPr>
  </w:style>
  <w:style w:type="paragraph" w:styleId="Revisin">
    <w:name w:val="Revision"/>
    <w:hidden/>
    <w:uiPriority w:val="99"/>
    <w:semiHidden/>
    <w:rsid w:val="00F06412"/>
    <w:pPr>
      <w:spacing w:after="0" w:line="240" w:lineRule="auto"/>
      <w:jc w:val="left"/>
    </w:pPr>
  </w:style>
  <w:style w:type="paragraph" w:styleId="NormalWeb">
    <w:name w:val="Normal (Web)"/>
    <w:basedOn w:val="Normal"/>
    <w:uiPriority w:val="99"/>
    <w:semiHidden/>
    <w:unhideWhenUsed/>
    <w:rsid w:val="00892A3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CE57D6"/>
    <w:pPr>
      <w:ind w:left="720"/>
      <w:contextualSpacing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0E7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B0E79"/>
    <w:rPr>
      <w:b/>
      <w:bC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830A67"/>
    <w:pPr>
      <w:spacing w:after="100"/>
      <w:ind w:left="440"/>
    </w:pPr>
  </w:style>
  <w:style w:type="paragraph" w:styleId="TtuloTDC">
    <w:name w:val="TOC Heading"/>
    <w:basedOn w:val="Ttulo1"/>
    <w:next w:val="Normal"/>
    <w:uiPriority w:val="39"/>
    <w:unhideWhenUsed/>
    <w:qFormat/>
    <w:rsid w:val="000B2625"/>
    <w:pPr>
      <w:jc w:val="left"/>
      <w:outlineLvl w:val="9"/>
    </w:pPr>
    <w:rPr>
      <w:lang w:val="en-US"/>
    </w:rPr>
  </w:style>
  <w:style w:type="table" w:styleId="Tablaconcuadrcula4-nfasis5">
    <w:name w:val="Grid Table 4 Accent 5"/>
    <w:basedOn w:val="Tablanormal"/>
    <w:uiPriority w:val="49"/>
    <w:rsid w:val="00F57A3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cPr>
      <w:tcMar>
        <w:top w:w="102" w:type="dxa"/>
        <w:left w:w="102" w:type="dxa"/>
        <w:bottom w:w="102" w:type="dxa"/>
        <w:right w:w="102" w:type="dxa"/>
      </w:tcMar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5D7FE2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591702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jc w:val="left"/>
    </w:pPr>
    <w:rPr>
      <w:sz w:val="20"/>
      <w:szCs w:val="20"/>
    </w:rPr>
  </w:style>
  <w:style w:type="paragraph" w:customStyle="1" w:styleId="Fuente">
    <w:name w:val="Fuente"/>
    <w:basedOn w:val="Normal"/>
    <w:qFormat/>
    <w:rsid w:val="000D5B44"/>
    <w:pPr>
      <w:spacing w:after="240"/>
    </w:pPr>
    <w:rPr>
      <w:color w:val="A5A5A5" w:themeColor="accent3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57A3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57A3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57A3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4-Accent51">
    <w:name w:val="Grid Table 4 - Accent 51"/>
    <w:basedOn w:val="Tablanormal"/>
    <w:next w:val="Tablaconcuadrcula4-nfasis5"/>
    <w:uiPriority w:val="49"/>
    <w:rsid w:val="00FB289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cPr>
      <w:tcMar>
        <w:top w:w="102" w:type="dxa"/>
        <w:left w:w="102" w:type="dxa"/>
        <w:bottom w:w="102" w:type="dxa"/>
        <w:right w:w="102" w:type="dxa"/>
      </w:tcMar>
    </w:tc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Cita">
    <w:name w:val="Quote"/>
    <w:basedOn w:val="Normal"/>
    <w:next w:val="Normal"/>
    <w:link w:val="CitaCar"/>
    <w:uiPriority w:val="29"/>
    <w:qFormat/>
    <w:rsid w:val="00804AF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4AF2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532CB2"/>
    <w:rPr>
      <w:i/>
      <w:iCs/>
      <w:color w:val="5B9BD5" w:themeColor="accent1"/>
    </w:rPr>
  </w:style>
  <w:style w:type="character" w:styleId="Textoennegrita">
    <w:name w:val="Strong"/>
    <w:basedOn w:val="Fuentedeprrafopredeter"/>
    <w:uiPriority w:val="22"/>
    <w:qFormat/>
    <w:rsid w:val="00967A6D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E755D5"/>
    <w:rPr>
      <w:color w:val="954F72" w:themeColor="followedHyperlink"/>
      <w:u w:val="single"/>
    </w:rPr>
  </w:style>
  <w:style w:type="paragraph" w:customStyle="1" w:styleId="Default">
    <w:name w:val="Default"/>
    <w:rsid w:val="005039BD"/>
    <w:pPr>
      <w:autoSpaceDE w:val="0"/>
      <w:autoSpaceDN w:val="0"/>
      <w:adjustRightInd w:val="0"/>
      <w:spacing w:after="0" w:line="240" w:lineRule="auto"/>
      <w:jc w:val="left"/>
    </w:pPr>
    <w:rPr>
      <w:rFonts w:ascii="Aharoni" w:hAnsi="Aharoni" w:cs="Aharoni"/>
      <w:color w:val="000000"/>
      <w:sz w:val="24"/>
      <w:szCs w:val="24"/>
      <w:lang w:val="es-CR"/>
    </w:rPr>
  </w:style>
  <w:style w:type="paragraph" w:customStyle="1" w:styleId="msonormal0">
    <w:name w:val="msonormal"/>
    <w:basedOn w:val="Normal"/>
    <w:rsid w:val="002463A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">
    <w:name w:val="Table Grid1"/>
    <w:basedOn w:val="Tablanormal"/>
    <w:next w:val="Tablaconcuadrcula"/>
    <w:uiPriority w:val="39"/>
    <w:rsid w:val="000428C6"/>
    <w:pPr>
      <w:spacing w:after="0" w:line="240" w:lineRule="auto"/>
      <w:jc w:val="left"/>
    </w:pPr>
    <w:rPr>
      <w:rFonts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074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5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5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07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6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7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6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hxsnmMoFABp/903+W1Y+RVuNTw==">AMUW2mVuo18Nupmrz2cSh+4Hb6RIFpSlnApCHCpnpCVDo0xbW3E4CgolJIv51GoThI3wvqjoUDmMs0lgBd0ZR5I3LuPO1QcyXSa5+X5GEJkA5y/FpW1jrn7i3/weIcq/NFEnO9v8XWFFjmCTe2xenqE8S+xUfOIvI6OC8FnkAt3iRbm4E6mMDFI44EwzYPyKL9Zembl6Nr+GQ77zR5skQI195rK1lvWJh5bH/eueqr5Qak0W12Y52y1vheMVLzyoMNDEF+mZk3yCQo3syz3naH5ohTpxe4uQZywcTkYnWw52M5tWBhv53fZ+OgdnD0+G3L8Rt29A9RCPr4aO4pbj1wKXQ2pbxr09SAB4IdcVY+Lb+GeA7jQT7lnvTMu6IUJUuGUc0tlx5XTF48Uzz30RN1UjJ1Olg3J/f8OOhld7NXHp4Y4vfEKC1ZST0J0DfyfLj1RxQYu/MM0ZXrfYBqnIKfOROQvNa2Kx65r/pOUK+ui5qJgcVGmFHivVrIOLoXKGPxTjVsQLU6aGq+wTJW43LFqtOVF+yBjI9DqON75AVZL2WcqRnX0v2lgBNcMvKTIPZ+D3F+gcsWpfMRIzhWM/oGimt/ohvN7+Qa8xgW3aNRUZXBiy/vvMPkxdi7Fg3D+NkOQtrokfTHWqxnJXVt55sNUMwzGhHMbf2aFk772ekR12PgbNxKtii9eqAWnN6VfbUNR8Ih77nPvwUtCGanRJfqtkbMUsuEBDubJIDZSLqNdmJH+XppbdI6ZSf2Dl+g2fzQupfiVJ/8OKdbcE6IZC85yCRgpqLd7Y7cGvQvQBCFkBkwFk5xhcmHz9tlioHDmNbS+9DK+WMeLMleLCGacJKoZiOrrRisz6bdkm1lnaSQkdZ1s4xdekU7LTXR5rxHI2l4JJUEqE8e8vhULhJ0wGXS0jpPQ0ukwMzlZ8aBhsEI1qKPq9rT2VitqrbzdbOB65qsBvGh4sJQGvL3cUJ3bK6pa8ddbLxVLeqnKS+ePd/lZgqCatQyxE1n3R5Wmqh2/HmCco434EuQq31jIvwtG/S1XSPFopKaT25L/4Be/5Jgc4Tulas0LYHnfmYxxmBCSCtjwffziWC61hLuK1hSzE5E6Gcq1zLmJMjHkbnRYROrrHJh1gw/2Y4fSK0ZPus/CYagUyfMb7dVtdPNtEi+FY1UUFiZUl++A0twYZuTcG7ixfo3hSMpWImAD3ZCtLN4srXCGeS52vMx7plM3B8GJYS3P7r10PHffLa6YpI/AfF6uvQpE1uBxtJdGOZ565yD3WHAuCSrVQXTCK7YD6i158qFUsWD5yaTwUqVsEIwuWOJhF1KvQ/99U4e/L+Pp4e5LPAY0Tq4v10oa0kVDTNFLZ5Sb1tX0WPRqm6Pk1vFflH7K6o+dpGW7iohgTU0idktZGjrF/DPOliMTiePeFgaZuJCGHpM6TEYNSh9h1OtOpvj6kd5uUSO//krUkHZ40uizZY0Hq4oOJwBEQT+JqAMly02xqrSIBS4aQm2V1OIeaADKcTZd9p/o23icHO8uiAuzCWeQIrw6tpSe0kWWdBzX+qtYa83Jd6PQI49bBOd6vVZ9Gj9cUiHRZ9EEq970xif+iPCap7EMITe52ZW+soB1FTP6+veyz5tm6+j2xf6Cv7mTOzGNi0lLGCmLEqDiOmDeDIrDXrWdYQfabXkrP2w49PvwXtWJSwPUVFicai+S0Xsd00p4m4TRR19Xh3aeJjMzY0RcOiPwcMwtraoR7/j4avekw1Q7FLB7/7yRJdKn8B2k/8vNVkIUhF4Egbk9eMpMXg76i+AY1yFrcNmEoEV2DlTyC09z9VpP6hHujwvcNQQrCuNQVO+JyYJmoxZrQF/H8nIlI2aGzD7iTWChWZ2Wvet8ZAxDhCMylK7t6Ricza4gwzQmjl0JapS0edbohnWwVopN4aGuNb3UCi3UtaMuKQhAnsrP+ooZ04HHwEa6flLluGqN2EOHMpYYqhPSrB6iCgthaXGdelXr+cOVnaUJH87vw6mnnFfA3WAUfIDNDm/mttYEBBfUhc3A7QshDPvLuBemGloz80Py4+QPEOw3d59y5DEawwiE/eg6/x0Beb/vYx95wT0nRPk/K1iTRrQbfvB9vG0/HiQVgETRzJ6WwBB8eqt0HeWnz6sObkcTpgQjH09ABHOe8ZO4mSZpwyGj8Y1UDs0HKKQDkb2ams0tj8Pep6ZAjlgJ81wT3D3+qICKzo87dFoAaxYMmx/fvA4Qgl8P/xKWD+dtaGnrfBXcc/pko8fy00W8xvOfKfxSp86FtNJw1lzFPmgh86ynIfIdH0DBOQP+zq9rgKzinY+H6EqIYdrpSWxvwZaRXjbkzBqqa1H/xgMnREuiCSOArGCH6Ogb0Km2gXJ8LES+FPPBkM/r4R5w5m91uM2tKGqjQeJPJVWZq/E024y9uMW6MVlbWnvocAeMv6P3JWWJVw8aXlMzgFzw5X5KFhJ0B2HrFGYiy5Y7/MvCxM/s4O6rNI9c1Ul1QdPO/pC37i6byJayMsY23Y08iHfItBPa/8QxYTfJDnrm2gwZbtYBW5iCA2eCb9sTIkXavR51g1UPqePEbuv8Ny+5ITcmsVHq1YC7TSYS+BiMTSWIZjiNNY3pTSFJeWNjg6yxmPVHEzKqJCN8G2s8X8g5tkkBaQYWXLr4jLw960fSbpMEJpZD2hl5wAeoqrxfoj3fgNYjtigsKOVBU4Z3CqCePGaBsJBwNRCTfKn/CKURZNL9HNIAGxawygMQvtZnpvKgp3oAd7Fz/Y2veDnq/irzfPt1D6lheerDzsZi3cMjQxrlt5gW1qb/zP7mMWNs9U4bklBJJqKp6iqIcs53uKpaxYH55GROIJh34q1TR/U2WOeqFtAF/MqEaW8QoE5q0JtZJBHMEeMgomVrDH1Hc8eNjSkxwHdlxZ1JaRUgVf0l3H9MWGAhokzQgTEtZI0K2UC3rXCbWRVFVuOSeji+1/pXCEytwndZffoGbf4DC1/D/Q5dr5kohACD0JQJED9T5UmJFcZp3U1EJab9wkcv861UHoKmnbm4kqg1B1PGIKRTXbUQpxBQBmb60H4PofAodYHP6xV/gl755xtJuG2PB+n/5zbl+x0U2P+iBoWxr+m3dIeuZvGDeGWZZiGny/neWnmCbaT2u4J9Sc8az7d4XEGXO5Ti0Kpfz8KxEFcF3jUgdvMGuX/kY7XFky6buS+H5brl4s/2yGuvfEJASRpJGy5lT9pJT1LGDhXHRIeaNKhgxFKaOmAM4SRkAADHN0mSeildm7x4+mV1vNGsOSTiCr72KbLVWRIOTbnGlx42VpyLwe9Upo7qtGXvIlE4MMswkK+xo7ylMwp5u4LDaIjWdYXwYqpEW9ZdLUhtSZTBKqs/SgQMddL9XkwnHR5JtA+IPtWr1jxzsugGuz4loGLsXae9vosMFsl0P1j0SwxWG/vE1SJnN/28R6ZvrWyUfpjFwRH/TQWWUn0GU4SHkBvhby21jUnMLyZW+8vEyOK9WNbEd2cVHVtCqJkSUYqbviikHy4XfSepi8rr5tarZtLRlCJn9cQETk9JMf6YyokBEo7nFUZMeh70KUNAjn7DFozzzMtCJCtj1jfg9VCTMje2UCWCjWxvmLGOz1jT9OQEQAAFo37NGt10AGvUoW2qxbRqhN4S5FhMQDcLWOHTOxqugL6XcqeJQe9kaW+T41GapNZuUW3nZaRaJl7ylqMC61qENqMG/s8zIQuzNBD6TMFhtl/kTPbxL7XgrrWnDgb2/I0nbuudYIDx2qlpzvwgli8Az2jg5sEfCzgIc2Eg7ujNThmr/2bJjIj4Kq8MYImeEZzBjQpNVWSTijTwdITa7mTpRJJ6Av7K1qrK3eoG3PqbupvFjOBTlmTG9/G/BYXMxMn35dX/DDu5X9rDjMreebUlx+REWliliDYGDPaMnpgYC42LsTCj/7Jp3oe72HYrTbc3h4C56aHfTmAzBGirNETaBXIUZRU3rBltCofS4uHDVj4JrgyI/6L4MwmtaARLnhoJtpx1bA2ZHdajtYulcBLf/9qVxPiiQoRoexipa7qOuv6GPQY7YeU2xF4oB85ZN+GLzAuWHCaqtVVEvOdTDAFoevTC4/+ye46TMfD/useBlgzsI26GS40EvTqRPNdO2A0pOG0Ciqayxz55V1srGq08Tf21lr523+DO2+ULLmQnS/OQqm00MMJ5AN7h0vRgH/CDElTadzrIrOI5LqZnIFcxX6OPX+vND+DT+8Flu/TpWBA37mT8AeXPKVbPqlYddz91KsLDtolvtrIkQIZrH+lJhZlC3AaWRv8J3H4Gx01KgyCCtsFOG8kgS38LLByL+VvVcST4t5BYQNxwquz2LmxDf+U7v8MOEDfMulrofUkukEMstMFoty0nwD1ksyiVFEVJBgNGI4VKL0SbRaRTeyD4bbj+/xg3Md78EoMndulcVrYWMYEBPwC6/KphJ+oU/KpmDhYVNOczHdgZECQS/2dB7Bu5W85G3KlwhVJtz/lGaXo8lAr0r71NJBfaWuKufZeb2n7gu9ZL/xprycyh66BpOyyZsea7eX02LtR9OkC5g5mfUJHP2eHttunrh/L5zjhLHsb+Lp7GZCr1vhw4xlz4GPGiYu2DUrPKGGv4jNyxB8yJ4k5DB3nAJl8JbJ256V58R/RS2iNufIjxlivvYbluFwHKcnUYjiF6X9kFCJEEyTUGjxbc/gPLIASxP4gB8fOYbBMKFzOK1hlYaQXLUeGOyNP54lCCcQkkUWOra8GNcbsoA47tcwnE/i94oAWc/5OSlD74slWePapqtWcYKoa5VXBZqbuzZ1cC06LfeDNxawpqD5URolF85oX4DG1r13FrkC98KLCsrE2XSSMJd34kp7TDdDwzqqihwC+8fbZJawj676fLTDoAJlaTLAdlRbv/0+IOH7Fi7iYPlvXBIORZ0bfs8qJ+BM0bmHgtkxoFOtgdpuwA2F8k8uFuJiJzckL7gY00y9+vFKdZBPOH3AQjzaYixR0Nb62Xr8NqOQP4gHo71YXUdGebmDg9iyDKy1EiXVGD8ehthlYxKWRxL6hr1be/UgLPba6+ncV4PA0jiR9drmaUQtbgG9UuMVF5DZJ9i6N86SaS9kPUapd6/ZnsDRVsne+C/ph69oJv+O259BKD8a8mjOnHbJdNMJ8rN/7hMXWlR/zyLkt6+SgQQj0uVB8p7GiKlfWAlM2LuDYVBG/KNnyC7nlASanMcnJ6C3qsw17lSN7z1aLVMOSmpL7zaINlW2z3HsBw8Ldqjeb6BgJjvb29XOfcON4wiWF3F89AZOJmRKw1wW6vRAy4lGDgFM74SYrNeFdLDyqfG39gV33r1+DFFKp4+J8NKVZy1A+9xYiJCARqjgYFdovhIlWJmUus8gz9jSNOxtmWCnrkYffLbbxsOlw8cGvTcMTBRdVKEcqDhv30oOd2/SAfbjK6uBbQrXknlfrYqKlX+VskYnZ4qeJ9ptWa3IuZR79X1gVMXv5IxYihvEZAfPfUrJeKxI4inTWm26Ik98qMhDSa/onDqIS2I7iTwg3/vmdn0n0y3fMj+8yKitJ8u75RDOt3zVyP/m6RsvSsnvPX5BZBDRHKRiqKSVXdFLtn9piUNQ8HPFhoYiYV79CNvUpbDxhWip7Dp6fWWOwiuwO6E/CRl5F0QWetu53aQbmCvE6TPJwmi6tJXHi3UH7OOQXRUa0z1PelEErzEHo9NklZa27wPHsfqP+j3LD+JJAxxJ+6PfkwQ26KLqJuREEn9soNndU7eJUhhc90IGnvajd8gPVnoFle9u7LIvx5epBv3pGhAe9VhsIzfqlu/115vic3F9a9kmGIzFEsXCNw5FMhxP3iwNmj6cQt04du/UwM/ZxZkqTMpjSDCnT/044z7cM4LwtCCBZ6JGisKuW9SKLUVUWYB6Htuikm/XdeqEagNC0pu93tDKaS+Wjl0lJjX2VBJgbsxPwx0VYLqcU9Tl3xAc1pSkZQfRKbNG67E1TfiP+zmGDYFNfP3N/QGFJdqWeKJRrd7TY45wZ7J+Et6BGvteMqI77/1AqBqONGmXnUluLdH11XITDXtSOMymKdVM5y6a6IMYW7G73jLIpQyNJy/n56iie81AOS7Stt7/3ukGwh9IPn7UZ9K7QFeeNA0q1NeBlWhBwXXeQfUK/eSxKca+GJcGMFFZh/bwr86jnZp80mHysEegLPofo3uIQBt2WONzAGKez6uKoO8x5NJkS9T/F5RC1XzqZBxQ7L/0ZjcSfrdRcMFWzzes0ZVtT5n1LwDvEka9+1Nayg++dQKzlytL0SI2zf8ij67AtZ9KAzdlc+xc/WCs+DW5dyidFFsMMFWDvgd4iokI+t81+gxSUzNG6YVFNRtUW2ymXZ/GnYDkVfTPSKLNOQZuMdUu+v6lpwa3s6CvohfNENbs3Lh9P6g9P12vjHQ2TEFluwzpfwJAvC0/asadWzbneYC6h/SBH0q7YAMGDmmz6evL23fKODr+mV00o8mldd+Bfiel/klj3/idJj38VVxTj3WWDHJDbFT3E4nKVS7XoptRJL8yRpgKdgjyswKVpvHw9h5v2yQ6SO5sUeeYBusIEvn5wARcHqy+k+msOVLpe0A33p3MmuxUPoDQv1yARA5Z/x2guCO+H5zwo1zUUOB3vyTeVMEDUJUrHRYT7o2BnxNdqVytXyx2hKm9lW7nXnD7OHO/DbD/fBEPkb3KNbc05i1qYXnzd3Yjde3RlM9Io30DyoOjslOw+X+Nzybs3dmDCJw9ePkATJB0j5dTRPXGv83fCpNI3DR0RXC6Tp14y206g8Lv7mntd5BS3oH5Xb1Aq78ylbA/+5BCkb+U/NH9El7e8wtkuS3TL8w5Lg5uNGKuEG2yZWW/WZ9zw9JzXLObC5tCVIbRf3KMON+BOPM/0sQwblLSNUk/79xsDw7tgv7K4ak0ANduK+x9GmjQEFnqXhjQb4jkdn1Pm8eXzsA8HVxXE3eXahyDVVS/cTDrjoNBoRvcp43GcuXEV6C7DJel9+tzfNpW+ZDbzX1b4C+/GinqB3IHf9XiFns2Vwbofisen2woL4Faw+lqCxnU21h+PR7LcCq1Qmdt+GnUj1ZSD6P1qjN35U6X/9Xg/TIDTmhTO+NiTfCNrXVqHKL/3oABQHhuHlgA08gi6qraTB2Etz68+woleS3CJv1GtlhHL6mauzxdG88+9Ja//55+TIH1VYeLUH3RMavjFtLJW3uRk5BHl9oAGpcNreSC+6U4F9NeZMn9Pe/xa+Lzs+xgDHO0drVb1AzX+ZgD1/aZlJ1VRDGtVEyTagJS5KJY8UqrSLYpFeSHYHOkx/t3zCUghU7ZBv5Bpl75i94R27TFfSsbIiRLjMy8rEcMroXAcrb5UB22v0ZG9k2077jQnkKa2GEhUL66157a9LFZsNWYztXMHuiY3y99a692zGabmOeTThjNypjhqLz/pL1U2BaASv0LoBxOB2qS/+p08mmEMeANCWKUmRvzpZ2IYqZ6/bOyhxOpYpDWL+NoBsgGZ0PMsUTd9YV74qBDaAUcQ/LsANFiSDp5Zq3W4/wcAI4di4pCVS7sXxK+IKW5GsQI+VhpH7p3ZuQFLjhfgYgArqtCiyOUQjANwOkhuK0ZYMqpeWq8iQdWJxXZnZsMutgaNLR+XT83Sgx377vw77StopgZ0o9J5fBXXCZvQ3ynwjxYpPXjgNTPwLIDxzRbVgDe7T2UNeWf+4fJlXfQiS8pgfanYqlRKHUPoj8aFaqwW8QwsiWfe4qn7xpQWRzoUxwDv9aY/O02kYdTcf0ja6itY4mVtrPLVsjGvlvUMFgwA21syj4i0TarO9DDCbGDapFoMEkeLKHvz54CKSderaG5qIfMsnvPqSbjd5iPC04ut/G0g1Ig9C/C7pbApwd0syVU7L9CEy2FE/6H4HsvtnWj+8R59mYCdBWRQQWo5jcKc9vlcer9iLBrMTlVRVdX+5B7LhdAxFiJbARvSDWj7IO9uayyYGyqfVuCSy8hLYa1UnSns+ewtKnNBaG70NhtBbyrTOLisn5lj8PKlvZ00P4mNH1vLsUuItGF9g/FFMr+pjWeyAgus3j3X96g/AinmaC2WrVB70GEPqZkl5dWHdJ5RZuPFmaGW6JZAo/KPaB8c0lClykyU6gksi5BQDSi7Pt3jSMlghYib2hyo6CuDdcgftH0y1qyHdT9ayVf9PqxZDmW76dr5ls0orto6ht2CyDxbHPoCUmj+PD10O7r2KsWtFb/VCaOoto/JfTjgektHQ9ioiPs0KziJU4lfopsFjB91wjDJvod+fftCncaHj0tbhzlvcd91YlMBxT1zADms1TEWouICmwbm8D6IL+uA86ModwBK+jkkUE161X/F9OKuApUVLQ0R2go6S5P30ooBnwg2wQjR6AKMKVmkdMS+nHZ8O6RhULb7O7q7UEfies+/BOgA37+491os2VFNOLnXdmh1LZBgkjO6VTiOkm6pbTBRAYVWnNKBlA9vaVHxE//nKe/rK5CWv+OwP/mGkhWE9nidCFUhmXG1SfKu3q984xqADq2vnvucW9bTYk9DyAaAreNgTRM2MT8ta4qImVKjdzLc5JxzC/v0ijPY0J7d34HEVxinMH/J51BoPmBwoXn4XjtrTU3hVFYqJHux3mHR08XQK/M95zAS5qQs/vY92d/y448mkKTQh72gdCV5lz/irMg6NXTauo+vh19P6sLFAzSHQs4BONOwfcOF00b057GCbiLDRvTCY1gcckqa3W1D1SmFRk4hPL0G29LJ7hF6IVTvemZBXTHpDVXqQLOpB7ME4Pi/T9bnLx0KG7jRP9AVpzdGtTL0OWYujmJKxRLRPk1hYou5q9CrdNukJ8moTbAxXDb0RXRGVWN3G+vCi54mG8JMMgaKuXGUs8G+kKvvF7650LO9Vakq4pnRcGHPJb99hu+HcUgrdChfMa8hg8+rFQgPg0qfbbqoqdYm/TwAKhcpKdMx7MvJetKRjPEowuFvPlPfYIEIuYj2YIit75kIn3SByIYXLgk3k/uFDuM9p29rbPBONzXGtfYDgMGC+152nkqSMZo4s3csfEMep5OxaoSC/DzZx1FOViMWBm4SKLALgxcLn3ge5rLOerktAFwszyMX/Q8stQGyHrdL9QmPi4frYmTfxaJ8GWlc6cb4RoOQdf4r6VQzGRsDKk4PDGok4E3HJty8UGwBYh1LuE40euPEysnHhJmZC/zekxDiWw0BtgYGYobnrjGNCwXcCDksh3XwevNUji1Ny9/WPFgpHc59Y96IYBI2AFasNPAJ0RwXNIK0foBWGbpObWxIo708MmieHj8BNCX4IBbyudSM1PxEVbc/eKQL4ojFXnI7z8wRmKSd6JTRnjojcgFEKFb/BFX/cghMnnYMx2/aPHnLBNzPTtbQXSiTSMQaf9DeqvTFjM0W6PVPdxgyM2bCCJUlubsB1N6/sK3r+70NScwuLdg7EJakfKMk1F8JB7f6+1fnc2zNocsbFcoVICVP3ZJkbn3Yz/RmxaZAZdEJNaAuDjA9y4Q9x4rruSegupkJMir8fUIrNMuaV71yUGYUVt3BmQ04/uL3ju2TD3Bnzc/USFzZwVLjtM29n/ZL0buXbqK3wcjAJRFFbB6xw+GC5DJsYtL8UcX057qphBnh/ZaC2SjoiSNUS6rWplklzpZpf4v184/0WkmV6aGB8ze23zv5J/dthnta8D9A368auAW64o1+iU7RA+wDdYgSdtSQV+1gPzPZOv2dXFp8JUjSVTfiCco3v+0nyEPVj1KtKM4it2aVRUIyQbULEai08ivI2cVE+HqpDFgy2op3SEO794V8BF7BxtUUu7BuaK5QtXMQkVZGFJIootmaIg2Uh2EVVZNHhrbpzAvDkRsT1CYA2ytTdCTkWhhCmmdq40MvoV0gwcR+mxKM/vBP1QiAjLc61LTppCNFQwPRsySEJTBxfgbGRwV08kjAEIVL6dIt4yvhescy9PYJpszB+P+fH0/VNCmH6Ckq7rkbLDBE5wH9ueTdjQSSvY8chubeaWI3JT/XS7UhU2GFlcLgSP2IfNdLCKzNHaOOeQR6cJjKnr2IazzI8oN+EBQmqu76btVz2bqt7xLo/z3urEFvsaqY14Mm1Aakefl22X5oncwSNgxf1P0rDSBQ10D6I3etZnAIhLs4rTIDscgjFbDBtarmuFODRPMM+k+AW3DryQlVbr1lcwKPj+nCSR0Ao490u1s+eUU+KtlbdioHQ5NsXIfAFxh4pX+9GDNd1XC6bY9gHg54R6sUuxU984lZstjhLIbCxdOPbynpdhTKs55WPawoznfBiCFNAL7i8ddY/PlWMpEDpeYgb04yaej/NiqbxgzDQ52oa7ssKmGhPODzUC5WfJlaHu7awcAN7ptYnViNZng6m2XZ7+hG/NJWKzM18cc+MxIDzFVlLosmapmshYZ/9BtMjiOCHbOJKK0N3z+ZM70MMvM44TPT9E8lkgARWHmx3SWDTjP9uQfbBWO0eLxFo/BDxxO9e7n2qBOlrcP32oMS0Au8PmhlRitSGpj3y49T1K6geZjDtkoOHrq60aKlrxdXH2w4ZB7eJXfqH2icxSrSDCQ1U8ZGdo+mIUmyS8oqMEYFT/Z+hzapAw0m03rACxBULfOchEVHkhtcIRaTja70BRmgZeH3JRKeUlRCH2XyhiILdnhjl/mOWPJSvW8U2TyLPKtMJxSxsyMIkX3euMSp21b7rp4xcCnHWgH7CBJALSTcZh4dvjze66YdqW2/j0M1tRNGyRuvYqmOg2MO0ovoPffIya8P3FnJ6SFvM4BSIZgRk2oV63NwfGxmdP71XiDNj344eUgFHZE2hhuHR7URrK/WzZqswbPYhVz/TGPcbJjQmqdoTBsQ0ZVEVKJXaMYcMyQIZ3KwM8jCWxWv7UPPia5AkWQCjiey2xDSjXrrEzuixBIcGFT9OZPSMcQBL9OwzIiAwgbpk5BVYJ3efzsmA8yWGDCSIUgR4VgT0yvsz8jvqfPXXmcnM5iMnGOBgLMeFwalAw57ybrZVPvPLdDxjxa3rN/bKW6X5XwgBhzPsxsXcW20AZI/COg/xPDpqtoD6T62KOKIjiIw34WtsKw+Wyw+ZM1BGVU4ca0f4JWxvWWsoKFoAYdETZlVmPlBv+TdD3JglaM1KwhopaO2xBmmurcLyE7bK+NyjYwnTNXzEF7rQpqOYlqXmPdF5JJTq3vRH1N9VM+RdU/a9mrM4PvkLWiQPHrZAf4foQj6AxO175EOlihmvhq1kDoLwamcLPQc4l9ezMCmbW4mu9fcvgzHBXxKF4ZS4MYPdtKKZoZ9zY4mLoqXDlnD3vj9PAjMUTKObabDP++agU3vB3EhWN5CbLmO2wscCrqWeAQlNuklAu6emdb08/0HGOVGUCdnp1reaOm5yfl6RUx8GfaI33V4GycGHJE74pdM/KL0XtLUPvTINJnhLSj7WvN7AJrQx7SKg/8cvSlDsi/1REwb/EM1Y9cJbHut7taeWhapNdDfXSdT56hWyxwrTLfNjFRMtDQgmVkTi+aDR0Sid0NctbHpo5cqtDlvOXx+433XJt6EBfFXvsVfBEV6tYEwe0xuWF95iG9rBa1WKXdNuAsdFa/5yPEhbREq/RFYYuWZO5NDqaZ5mr7VoCIGHPhzqDjB9GYDz8nwhT4YVyysXUqMeneTvsH5u7sbiCcLiKYL4mVqfts3NrO4OHvnVFEo06x/1o4JCbwD2Kd5OhqpiFtv+lnXo9/Ly1Ntxdf5FTKJBvgAqKKsnjXHVNacJR5h2FTlBKfAByQynTREA8VhEH0+8rXp8Nt3l8FOuL6kEbQ//pa5vcajv78wUVenVyg6RozD59GWOX9gAOyhkfjFmkd+6m4xJYQn0vFmSiEXhGOhthAWDBvfSAelr0FGZwy6yX/GgXVA+0Mm9JBdN8legNOI1JAEWAB8lSx0HxR8Bdhr+GUlDwL6AwsQUvITwS8OWgAkScYgSH4e6XrQwMFTU4DZayWEY3NVgAQNbSOD0FGENvk4My3tEg40iOAjZLH8R4oX4LTW7xluiXFsoaHwAZxVmX+/fjzcVT6kfRyclohYs2tM3mSTgGCQPpK35O87gY1rlB9EfQo5k/442cooCliBTURszucTsyPof2EI8QBL9+QwmjmIpVMHNYGOTg4TSLFNtTZS70vpsVdb9WXIvyV7sb5R6ds3PjuG38VW1LHOK2YZAWhAcLOtIUX25TefSNa8/zNyzHYX/kG/vunZuytMuHhBVvetxozGjKR2LVpWzVpIu90tjLzn3xREOW0xkjQy+28GGLjmr0MKZZRa7bjw+acRcRppTNXSGUZ1UGCQIZV/8KiQ9kI0H4qA+SVC8olkyt2Qj1juKHBW2w7vmQCJ1FSovWj8Ky1qiYNb4CG0KoCYUfU37ryOOHUchJsiFF/eaDRBWb/jJ3jqQK5hZpdl6C0W3V+rHvW2YfEOJtsNs9pYYCN7I9acT2ub+G72oZF+cwu0sH6lc3/IxEyI5pbBGNznbt50nEOyPPxtNf8E8qUs2L4BPbgDkLwbV+vfi9SAGPOA45lRk6XuCBFZoqmJBHzga3Ra9VPkycu8ZC93D1x6SRDURejZCahDN5zWbxTT+FcaEg1rImZi8iFXtBuUjJzhYv7hkmR26DIM1D9D6qEZ/lHZ++5OFKMEcPexH9VWFkvL8QOElP1EfiAwd+ktF62BU2Gq+iVPT2y/Wfn3+HWrdgWvmmjNjIBvc4RqeCSN40yQ9BwfyxeFHtB+xtnDuA6dhgKz/EqAKQOZB7HO7fp3pzOGO3PIbcVYGRDaiipimI3x9TZWDAUFdeKBY7557DC1vAfbT/YeX5voLP9dvedpvx0HwHl2smRGJ+SwqmijGAAbqVMxVWrg/FI5pdO8ECNa1fUUZ5dSQUlZz/OneUqsi1VK9A9NHAkfIe/DBDH+1PLScPCDDVn6vexobeMUk1CHXV1KG3K8WotAHzIqWU/VNphEFgHOLFZwNgEqquQM9rl5b6fQbHUpBqwO7Zn6oivX9Puh/oXWbiDysx+vOnFDo+YJGYbjO8A641meLqmmMV4163sdp7M0KtklpxjIE7WBcF1bnEl25WcbtCD9I5n+1X6179hQjsCiPUELaacdCjG2dyHYejpzafjX9V4AVIwwq2kAt3+sr+zKo0jI3iZELUP6NBR1E7N9X73KY5Id0I/5i5HZ3ZWH+LIyoIhX8Oqo/jYNgAqdCHDoW78rmFzNi6dE8EgBad7Hi7XBNXBFiH/EtZVW7wrXkdgR/DlHk+wnaBFJ/MUD2jhoddG2gcglexx96b1rGnbmp/4zxoFXRrGL7gHuYKxFQxmgCvZsfAVkWSTcAak0Bwy3IBFBzAgZS0FdWr4kBgMOe4JT41sFmBVxzEVyJ5LX3Gp8Mt9Htbavn3N7HbfYt+5tifM+9tMPxgEoyxe1KEG8FkN6SD7Q+eUKPJnfX61fs53T5k1uuCver2RMw4HQwg+RoOUnKZGw/IUibBig2mjP6NVT1epJr9hT06eB6ix0cWL6jcgDxGKjLB50kA8KBVA9oy5Daj509IFUZz5XEEJCiAixby3dCtMlOXHG2SuJBcl+sAZs2TVVQ6nCXQiXHISG16tG/kA+wiwc3V9qnpsMWU4+o4RGq/SfshYJBosDvKuFObHOhQ4n3lhnG5H91lNfAD/edf7URyKPDNA/nJB21OlGkO2B9QhQFkgQNmOgMpaS2ZgyizNk4SZxjIJBtluCHppwHsxsbkREi6A+X+9pKkQVO3muXMF0A9kMOFhuGINcgIUOwDVCP+GEstbtnOay2MTxQwR+1biFBKYrhAztfyrXV9EQl8TEgw1/XF+CIg6OssHWMZ02j0xrLuaZ8Ra47GvX0C4n3w3Q6G6gfpNxX6DvrC5a4p97QTbrwyP6vluyZgKY1gafn+oH7yb3bRGDk+mFcth6gh+Nd2l2bVjnxtLt63opv4p1Tl4O4SJaG2Ax1+A82YMKuJEzTxRB4rGbiB8AycpWn109a5aJnpgV5i6ltYaivv/i92rErMylW1wyaL32wv6BQbD+RZlGZpJJaVt94PCHHuVGWUZu+q8EUMq2NmYNfQC9aqTWpxWxjyYSgmm/PoKYN3J7VycW0oI7+4TLbDJ6haduABluKaQZROcgOfWP7Nuuq9p94R74LTAew8SURQ6CxSmdeS3GQ9xnDzgXgJ+vDsyu5SNJ3lxb7LxGWH0fJgW1JpLuCd8k1xZbZKkNSTdfDppB9wAjftiX75BfR/UbRXwesaoRs2z8AoS4jn2hdJDJQKlWtEAy8XBWf5r9+61izyj13l281m6ISADlcGn0x2dUjuBR7bUTgNRVu+XGzbaHGrZlqwBKRu4LYsFF9oDVSKoWVfojWzf0j/r8xHUVxKRcu/BPbtfwYLXJo/KTYwebf2lh3bWSmxRSUshq1EomsXgQWVUXiqLbbJvGBLfRUMoBhTND+8T77SiFKxLG6iUwVJ92EvDhLPZZc5MVLWK3RkJopNEjhI95CZv8P3EA1Fm0VHJdURJhdlTKAP7oh9j/pZ/cN3WyDktcebgWYF6um8yiU28ZZw4Pf+lH58Cokn5JmMcumUKvouNeLL9gwFwfa4Q1fz3PjwQYw9N4j8aM10yV3wIUyiBmmSVVXcQWhMd+VRmkxAmnQc6Kt6ICZC6loD8jKKE72C8+EQFJAXjpduhDDHVbKItHa619apb5GFLjadNIKGPtiW1jzBrys4mWCTcoT/IHlH9PYnLlvf2iwfPwChJGK73HRNCB3mp+Q2aIj3eixHv6Wty6/hhnmqbXmBAKt36hrn330S5EY1x2B7BjJ0hguuJf0Tdn439jV8DKsKiVkdv8WWeMMHBNN/LXU931oLdGEjgj/8eJ8aYllpV16477OiFd2aGwzrt9L4VtPNI5bxOBTy4AaAzYltQ0HL/32LLFLuXUSFtxLlv8beJPC0XdDfMwDF2APr0w0USFE2QzYBT/TdrYuiDv/gf5kiUvkhZxcYAkIfrpCkhsih18U5Cx96/Rrn4GvruZBQoddpSpTQSaK3isTka2NpZjbIXYo1KXI8gV9GIDaWSEtIfOtKDLnlQtbv5iOOu9sUvxIUlW+VF6t4jy6SV6TuN55av0+RMgZzsnVudnDmHKebbCkjNqPL44wy9Iny/EhNqG7ZqsI3Hd4Eq3dx1GWc4/2etaXyeDsB1MQw85OQhOwv/Qg2JRW4It9T5Ayl5WvzpSpRFWbV2FvkdBxV4zajWATlHPf56tV2r5UsGvX0WfM06s5MBSdb/W6jVOzugYVzPDr+RAdl331ccOisdNiGvOvMRpzH1/ej2/3ol2qXez6NrI9rgWLhbS25zYrKyWarq4xYNj0w0IVdYOC/VxMXi8+xLlkDo4MjxBnPTG/OIqE7Sr3p1jKXLVJ8j9JEC1aE8t+Hnbp8FW5E8/BKs9Nww4/hHx4c5B9Wi6PiqSzfA2YmqYH9NKHxrTHdr8Q5VpLHiKcU5AzuQVoiNz/Byb6excikoA7RVEWO8gRvXoCGqcZ0k49HsIag7NWG8GLCQjF/FfjjSF6kS5/vRd064pGyhDiJKb81Feu8ZWkvX9+GjitcT9p5tYfo04VDgC/B5hfJqe+RBAz8sZ0xDGMsGAzaUTFN3r+DdJaQTYNJgd9eCF7q2VKaTOwdU5+cRErwsqKwrQR3X+XAh8nXR2WqwJLLLfQrE8Bzx5P3+VChvS+X5HZ1E0WN33VS2lu5t3WZEK6kgRzt618XrJfoenJMVGV6u5K7cC2z92ANoeRrDybWdZw6mv5LaxosBXbW4g21Sw0yfJ2ZtoAecjdmS5DUP8KDrjP2mmOOS/CVu0xZg1DLw3m0WBhzIENOfCTN24ov5ypZ0oV7kcEZ0l2Jun4M9VSA2iwkuqKdlu4n1x8o1WKu0EdxdpwAPGXUvOpggV090uoNfLl4jrZORtHho3sXm/WcuDURw6vMPQn15NwxpIqnfgQP4YabrzsH+Gr6BOaXFQlgOIRv10s5HrONFdNtsLQOLVthKiuWz+WzrEjmOMWRc4l++35GHykF4wYQm7mkIRFuLoF9nOuCRqq4//c3OBnkBjy0nVBGT3DyL6CT9A+J5tepnYSG80O2Kl8TP3Tv4SyBGTftI8yWAAEp6qcqstYJqtl20Jjg1MvwmzOv5Fap7GzlVhLqlF9PQWLjSixagKPC2UCLLS1gbqFLx5SdvGZ7L9y/9P0Y3RXcJWtEgeO9vfRE3+P2XdBHL5PkjWfox3GcGqgb/s4dsnqMfhoLTbsmdwhM+dv//RsUD/tAVUqcET2Tzk3a0bXz1x6vA7qfIoTN7gXi673TX7OyyLvyKDxKv4HmopVyoQR+AqMH4lC2PGFgcer2zKZCDivoXlug1uGpdGfOXSYwmlsC4B/BSyQ9CX3uM9x/3Dua0BaZA4lDCrwEF5NSp+F9lctm62qCvXLB/z0tJmZhURxm4i+ugW4MZB0+DsQbkSz8Lwp9oS/ogG3SI7qA89IHmSF7ImMh/7qSuAsgnohyMVeuNjc9jBRJnEr41VhIARrPFFgbi49Un2YlgsbsGXjcxFDyCr0VVAhB2oedP3IuWFUqvRLhfFQepJwFVa8RWWZengjryPqhymQNG/Ejsj/Me4cfSeuLc6NaLMpQ0Zz2F4+fEuPc98FlBPMloVAWBcVfKDLzFVSI7WBhvBuFoSIxWXa3t/sjfmK335UJguN64IeX0XM3TBURS4QVmEJ1ADbwwYhI7lVPlfgBXWGeYa2ic8Q1Dz5OYKVU+V2LkAE/i/PvyIoku7Xw6o1bqs6m/TrDOK/XqQueaVbiS6Nqs7q/kfimLh1hmWcBo7MaXEvTwxq4LZJsXd/vq3J9Fhjzk2BSxyB6wU9U2vKDuOlbYRPEtagB9eRQntRmaHGSVzX+ANPEyxPABISz7U5FaavtHGXZzpyBHDWnfTw8weJ1fuRcisSjMmZWmP5r6ckW/M6GByflxzHOsFBlNKV9pe/gRhCqtBApbbHIOL4SPiYsqd35OHZvL9Hb4ztXymQnSIOPhDwDULBqZsB9XtTBA40tcHjU0wNM5IRX3iSbXe0xeqQ12qajPgXHt1ujz2GchgPl4KSjXTzXi09GMn9I03+OQnEVGoGdzTR5EKegb/QdZ7r+CXwqCO3E0EPnSFtiXIkEXaN6xbnj+tDjojwHnnDN1JF+azt/UbQIrFz9p+rNvhu3mtpfjHl3K/x8cLM9vw+/wKgcwv1twPthoM4ndpTxLR0q5e+20OboScieCdYBicIgVF7sayFnLzdNyzAuxKkqNx/eV+jqa3A2i14WtbONnk1mHsq6EZPKFD8QM8qyz1/2wqWhDLCbXIz38wuNNpn5bw7dv/NMwp3DkqN8LT3Uvw0ZHFF3KUXHI9eQLX/KUeGzF1gsp4JgR4JUo5wOk1J0wE9SYvZwlTTJ6h8jAb+4GgLgjhhV+Z4rKYPhlUS3zogp1bZu9RM23OPjEkWhwOdMioFcbh5pUR45VJsUTmbFxCYwb9LDy8Jf5BZruURKuq+VuGEFW+NNuk43ZbkRtr8yqBH5AneSSXBgsF0XIlOG6P80Y27dtuQJ+0YnshCmXUqNuNS68w/+azw/06vRyjMXhRKU4b9kNxtDH6gmgoet3qgfqenHotogNYNw8sgpbMQdnF4/jfw1c6ovfBpRq/KJpz/7nun+yB259qMHEc532lJNemr57xLQdnm5O53CP1wvMUGn+tloCAl77HYOmiwVsB7VQIVrg5QgdwW4JGV3Bd/IhuMoGUNQptwvlcv2T3OZp5yC00TnEjL9YaUaQFVD3bu7EGQZjbNBKPG1pG9e22kbNp/ARqbyU+INYt/J2Pt5jeVqjgf9A3CYLFwj78uanGMoMYBPH7oD5kWsuLLtpquo0wbgmeYaiSanMpCLlbBWiERxVF3Cg7YUReoAnCNL28mVs4IZoXZR6HjQwZFWY6qsmjp18Pu9oLHgaUPm1rC7KETdNpdujOfYHe37tUoKzB45pEcxV1ziTqlAhq0RpTCSyua3nPE1jPcj8/t0aCBLrC3tUbsaK3wPe0zHqNn1zIx1O1fF3jEg9ldD2kUQ773QT0b0NT05jMnqx4B0xGgfjRiIPDj5fA8P9V4lieFhDfjwoy2yft883LC7Fc9UEqlcxGIS/6QtCC3QuEkTA3Nz3Upk8G85u86RYgHhJErxPYJsLt12mZOcc369UVxsGVYBSyddfHOhCxym1KrEd5i2guoFPx3REAfkKjI6GcwbwOhyeuewu/WvAnBKMNZ227Qzwdgk1udGxkTP1tTK1w3eilTkYCNGaCUYNzabEO1NZJA5we+lGXpKPyxxj8udCLTQn/taniyS9zQe0eHQDBIfViQ3j/AwVJ9qBVMRGYMx3+2YF+uOYNZjwPdczKZfwPEyBHsBhbwMWVd/vrOg+xS/fStTrFKeQr3zdPbje37KabmB0568oiJ0hOmnXrVxo0u38wqut841AS22bfLpQON4ebkGAhXIkJNx2dB8D3BmW98KlHtO9KfK35hetsheBoyhzwM9Di8F01bWYRd3M11Wf1FD85d00Q8pXskI/WKuzHkMAIaB0Y6dMhUYYLfI1UWGwYdPy8ijEIEcQocqygdnRawhRnOSxihlQHCm1Wi2VXkwN7Ij9b3A9fHfgsM9S7+nnPJCvgkUYZfZh50KQ+GTUJOxZsbQ2Z6PrepZFXtSd1VseohNVkn/uBGNNJ4XMeOrLA9tmjSqiQ0wKrjeKTOPuDsvgzRH0OGrkxe0L9gLIb/Toh6QVOgeMDkKHVaEQur2ApvJ0x2+gUZSAx7QcbzKQwjLgPJ0054ipvQXCPuntdo32j7g3t+th2mH175PwOd+YTnijHfiJpMnhWFgg35BLfbogmkw3uqKCrxScGawWqHQwRJIWrhDwOZN3E/rEUn7PluCcTHYZWpIJpZsOj1VXkiJPRaLnQjy5i9g+fty0lirkaZP/+wTqbHPIlxF3tySUphZ710zr6pFiTsFjyKaT7nMxRA23mlMqAYCjZTYmLu71tZ1mfVvSMYIkNTMF6E3bpgwOkuLBBJhVHwCjm3MZ6+It7RP+g+g8IFL7P0N/4lSNcfKDxnf/47On9+ckTzJDdfYO2rPk6UIkrzpIgibe3PZZYLuQhMSgd6NvjuxvPwdD/mMHbyukizTbnUrAUdMuFXeAwtPXhvtQ21/GNpL8GTdYdf2g0EOoy38PtkVkbBMMmZ9hW5NJs2nxlsnK+OnvxeKe3uP7G4h2D6679N3OCg5Fl/jagFdt6VU/5yE3jeGDDb6CgjYX/WGH2fgQsi9vhld57mM8L6kgW3jFeR4JptVsRBzvOAUGyhU3cc1NtX9n8+IYoEZA92AEr1PLfq9s0GG5AQu0eP28SVgVQK+uEA+1HSTfZY1d0xHjFueSrL8I2b53cDcyIOlTv6fyWU1Vd5NGuXZvpJe1djTs/AOtdDhhdNQfl6IjiOcpiIQyOH5kVu48hpOAjCY4A1IOIHBT8gIvEM3SvC/7DRaaDc58e7HTbDXpyUx8OFtfrNKUbNM5ObdEdVtk8xNr2B3aoV707Bs9XFdRBYWXUC7KpLYX41EhtxYe3K8VPSmG9BxQd2g0Y1b9iJCSH0QPeoGLZIIuuVAzTyAnQMGgF4sebjiiD8Sd/POoSjl/OOTiEHPd0On5JfcQuZoHT0qMzYXhdkJAKUbj0Z154XgiQHqpwNHq9aPhDo6y/K9Ly/o+oihPGoFCvTNaOvdGN5Zy2R/DVXgjBrr7vKZc4tBY7yTuSlh8CId8GCPNIR6gMjmNJTbvFDU/kKtqA0owQxalhlk3oyqhnxPyGgvHEzzd4AbzwDaNIAn0OTorox45fa7ioryq+DFFozyCdKN4iNXmUr5Y4hZPuDvQ2aUP9unjmoTgGJCbVHDJ0F9REoUpq9R1JtOAQU76wnnhihr8XByEQtyr61CalsRcTH/M/XfMu2o4SsM/6Zp+4CrT4iNbIqJ30QkFoLa9PA+Bs+CMN6s2OxbZfJWgnG6OXga8bcN7pKbqP11NZ9Uj/9QJt40v8WNd/fE2mkgk4X2zh/0dQlg/vKtX6avWV2cgUBqiAfMov4Q+Nd7ogWuDwl9VpyGykCfu8dHNFecG78mxZmgDBErBU2tJ4dUlC9inzNAME8UN46i07uQC4qlqTlobe/jlsz4VtWvmm+KcyjImGS0TlNJP9lLjZOWji+5KSfWj79djuX9wQzxeluNYpFbcsj+PzLPRmsP13QEYHZhvCAPkX1/gdjH27PkLDbOzKls1hWounWntxWkjJIfZPNSl/VZ6T1SUlgjq0cqZnZ1hxCMKnqJUECYbLsO/d4ijQs4QmCA+iLMKg2sTBCQEwOPBVfHaG9vOdbz4VTaQcRWaN/57A4/EKnIgLsywAKluk1LG0ZJLC4lKW97GuY16oUWBP4RkSW8IFNjrokOdAoXu5Q9Iu9+cISwl4urFICoUVRCetAk6xrnflGyrs42cgLgVe1EmeBMdyR9SG7ykC3vZSiL6sL5Th5acLlaJz8Hr4DJfpVomdf2rLDpieolutVW8kjfKqH0duQmsNI1h6SyCiwDvTwvIPIUsWdr5bJLbhp1sbT99mSks32JBtxt2muieDu6O+zdV+ue8hXOLIgm7PAhVz/1JNjGj0BLB2c5Vqfxrearz+PxXb60OEWxtxb2hy9yHp+IXnqmcNINrxPH92wT9dM1TjkKs/58OS/FeHA5rpjmunYR/lKpnZqSt/2jdQesHxQBtohoQ8eiDT18BZcJ5mbbAx+jXDC2Y2uJF+u/PyELhAbJs7UPSc6Cve22RUcq8Tu4N8NgACG7FaG2yjbxuDsebpPU9QcUU70oCT3PT8+X7nk9RDxFgX50J5saPef4FdBLugzj3TBl73KKhspVI8tpAPKhH4po5BAxg/vnYTokVd317Vhilzywe/tf0JUQ9KsyinPzzJhqtIxePeSUomUNl5yeX9GQSyaf6GTo8X1fXbv5Wr5u52XqA1aGBIoh4HsfbnY9l+avGTcD7o8vDnna4xHU5EYTZ+4qg+4aLg9VlCbf3PGtAUes2FDGfrcIDp1U/xBRDCQVmuUiJchhbYHST+2/VAG59Z0g8Dlwh7sPgrg0HfHkR36EuS+t7kcLiIk0/UnR7bSB3Uc8eP/aVqycg1BInvY2b0s9DsMGfP9Z9D8Bf21gSXVjD6TyTBzKYGr6++CPLyx/5PcJ2Zr5HXTQGg9ZI1HiDdyg5oy/O3c5Y84MoW6jK77ElzbO/xTeEiDE9RPzTK/lRX8UPaNRZA/LzFJoSS5R8dwfEM3Ylk7tLQR9TkU1PPDEl0YrQ7DUGmIBbkotJi/2r7MZBT0c7OaaRuj1yyJAgef3Gdm/AHAR1hnbmz0MqDH/ZeLB1alEgOMwz7y9tCwgkOfcFkWSj3VHsSdHAbk5MNVh9UgBYY3Akj9UkR9b7kGrRdk5AzikY37jyXe0eeV2+YKegvl6aa7hEyOv1v4BXsy2zNi5H51PTAkoLAiLK9TJx4f6R46HJayfd6eZkzX+dXGbs1wpoLJM68ZuVxZNwdAItyOgmd0aROXfnn0c2zlkSt3xHw5XZcmVoZh5Y4F9lqd//4OceYgj+dRjEdXTJw1yoWIu5PJubKsRj/8Mv2aIrebkAJtipe/k+nFvse9lSdG2vWKn9aIpDvnCCUk0pkXecvy1PxASmOQCuEjrhK8Yu16Voyng9WkyyaJkle3c17NvGVV6pOFPniVfstlsbKlPB+FFdRHbIgoXAKLY9mNfWz0OShGWnEv6zodnUbP7nDaiv2LsCbyFOtNwpBko6GqXvSVmztSobqXtMy1u07AzHfmPtJrSoYZUm81PBeZMjoZktFu4XJdR9KlzKHA74FfOwCcfAiXNeJhC2Scwp+p+Jj6voO6R9rRfPIfL4Pbzt6gjBrtv0upiwFj2OzwdwOFgKzCXGrv+tZ04PzytzL8gyrXUV6k2WHyTU2MlEN8I0MsFW55cuMADS8RDD7xfTmXq2ePsQVDR/2MQ67UsbslFyedmglrDaJphKSDIoktcVt57aQlO4z6hJF9SI865RwxV9tVZ7uvat9obAeCJ9ASRuX1kSo1qOP5jyJVAiCxfvXi4Da8gc5W4TcFxnNRZqwWrNSd2AWZD+aK+rITPKU9+l+wWGLjjQatI3lTKkPimB/XrzwnuKI2gRk15cnTIdOMFloK+EmrqZr+F/HsEYVElRND7gcsLFIfUMbSomLE+hWyU7RfSwN5crE3veIrNAD1+uvN1iQg8zLfyhlugiBnNd6fOpgggTmENeQOTrCSuct1DtLCBGKw0JwKIFR1jA4ZPxdFF8pv+Z83k0o07TPUXmvr4g/uPfG/zKrwD2CZLh36EE2EyNvFhG/JnSbr4iq88rIkKkwJmnGSpno1G+BuqZ5ZkVdnc2jk5MwXYXJ6ZNzJfevz6n/p/omfuuLuivv/x8OGwc0qMlRWtGLuHEv3Isogosf4IaRSuBT/M163DvzP5yvHyxXASyjZfQX5gx7N7aHU+qndUkmjjDyQ7K/Kx6BrWr/8Y+jsVHUkad912btz+lS7N72IXAdaaqZiNLkRkla9E3MjA4HIW5IIaxN3xq5QEVDg2ZEiVVqom+hpysKSvKH3HbNoiuq0xNCCe0ccphVVfWjSDD0g7KHefKftKTcJ89/DX8Ak3JcAMolvAEAxZ5SgrnKrAOe4OoEiOzeUuVikADBDuYn8zGfVOKhZY/SPmY5an6cEAElt094uVmINBFdyWCga2KIyxSK2eCAxAbSshCiKTO/PMtvinjOTQrFBCUANurGt+m9iAJgRr/7DwfRaP6UZY9T97wIqixDkJbkbh6D8gXE0NtNfo3eGQVtgobmeFIlchblSkZCaqSawyu/+VOR82/JdXCDrLeNFVqAHK20vNPybEeanSP9VS9qoAelH0spHcS7DajRnJUH3ZabrcGV/coKxWCVwVZURB52Y4C4vMDCYOYqfIE7DIvOAAulgJiYo53g78fZZu4KdmUOqx/z8dSlEadVsS2PhunRxcPxFzBAMsFQoLzV/Lgiy3kVQ9YNZ7JofhX8WrI/InRmxR7dKCKToNz8dZp1DLu/e66/ftZbC8rde+yMn7CrQg1vTs95Pjx87OkwUswAVuhD83Trt99r9H4TJ522zg7hq6sCMp8h3s2Nx7EX5SyCQpyDWPHHz14LW2xgigiyTcU89yM34fgou8xncsEADDPEDVZWLXv3QrNbHy6rucVNvU+GKq3oLIQGawXVnMtrG3cVSbEIl7yUzfANgrDilTdcufNPT+cLVJmZ0T2h1h425gIcX+LyXTFJAhEVG7/fKOgvAjD3tZIWeQZe7MahA0DqB9O+SlpclbEnPEqDBVwWkEmrORKJwxnDcyed/jmQcl+OPzO3S9RB2LkdP3i67PPty4S47s4bqqSBZrdCEu16pSpyv28iEzotlupkDiuwjUo9cfGruuVwnjOk5wRdvJprAqzqbs3pYhiXKhD6Ud4qsyEb7RJlFl9/zHyd5WUPxe5FTYXTJ05bEVsKJ2EnM1tVcnbtG63rKm6UCoYAqV9KxNKaWvBTyRo+V1lsecVq2okP3Oz3YSq0KVMAv1sepeUv1t2gl7GRitQ9CiwIGviywV8MVWPHK3Wh8uHm/ZWQ4MdXpuc5tjvrGEkFz12D5EPGAk+YTzyXxJ6sbLoq4H7OVN0ba0yTNP9yfSP6miOJ2/o4UnFddvfCrnYAiOq1Am9xPjOnmwrhBPdsHlk4DNOF5T+C1k/4RUiRxADq363qDFupOqhUPr3/zqj4FQ23DxSCpkzAGjLzblyq2Bkd+H8PoUjoWCHz9YDbjWwVmTTplw2fPtW3aMDJ+1gyfTjmpKTf9He/Fq0S5UWDi7G0tpu0pZnmlXty6+gAiBv5XwiOIERvMuaKu3z4H0hwYGsND+yLNv4Z2qDkdr3pJNwoaIx5S3fjGYJd9DnjOgGj8b9y7AsKEVMpbV5yKxCmqf6PvjiDbBkjklrlB6iZsuNxMzD99j4UWJ9g67YVsPnjfI1StvwDcjStLm5fXCvMQGXGBPB/+b1thvzEGNCeadMxH7RA3qeq1qXgktvpxfNx7PvHs+Giht4pJUtCwp2X9kgOsLu31t8cSf0LOEOWuapk61sIapzO40oS4vtD+wU4XCCiCDgwgjqJxAnzL4rRUwFkktN3rDI5WwgGaEsrbX5kbgx6q034JRftBygX7kJsYAAF5H51flbobinccJ0HjPu0XOKLzZwpprxzcyXF1znQRFSq1/cR6XxltyTwQJNRWWvLWnbqq7gXB9dVRf1pFCZc1l7bB0oVYkyKBdGoCVqX6yq/ROvMeoDRib8FNe2VUkusDYG1B8uKzytisi8DXatUG2I/bC5EPw7pEbxz5WuuhraM9gX6Ov7FVz8+zjRCVIlzvDroWZuq+rano5BexoGjgUV50f5nmnQxZAy2aB9vvjGrQOR07Z/6xmcczDBKX960n32nEBMid0FKWvJI0FoCdw7HcWOC4HlYUdDrT9hm9R/a/EP9Msh/6foFYmPHaKFmgHmHKmbuW4F99zIk6fy95o7Thig3V5Cvcx52S5L93KCWrxg/D9X/OiITmt8HIEupBLFYcacONiCh0WzDEvLzbF5Pmo/9EFrdzOusP0v+eXDoeBCfsaINnbxIHLKsWUvjM7OQG604bgrbelGGaB2b/tB+NnrPhk+xYGe1gVhH62/Hany3X4ec6c1QesIGL/eLNiLOClNg0i2ibZbDKxJaYkSN2kR5Sqo4QLgPVccpn+Udq1XEw6wclyDITVxJk9bv+/XjlwzGqSnrNffbWeqHQXmbaDvNI71izNWUAmd26MyuBmV1lP3Qn+JlVv4Jnx5smFRPGVZA3OpdFQZkp4PIWxA0JQXIYkQk+E82dvm/B3Jc7j/uP8LFbWlLMxDxbtWVxtR/gz+Cs1IbrVhHDZadxAMkbUe1G6xuAg/DoA2jPEGsDgeIIQMNzGvTNRpBbyJsqhMNGfJU5OAu+POsFEjV36GsGkarYhCplpbhsbrJ1MEvxflCNAQN885EYnoKL6a6C99aCPy4N7gnedlYkYx2+7U67PVWdr6kDEiiJpk8OZpu9Ix1po/DQfr1IUl+cs1MoeZdOCDhg0WhugOANedqp923KyHFF6qutiPHcG1p9Hnvu3VL4y9QvSEYr0vm2QqdSHPG594EmL2T8s2GwYI2+OZFwFhjX2Xw8rDCK13E5gYYgNeMRNAMpLIMphjkoki3HTmUgovwq4fJqOQbH54HfYdB3fv9zOi3qU1HHGHuPU7kWlwjtbfpfheWsq3de67kTABQ+50YbsDi3S+GwUl+ZeBSOmHhPerNQUsm1BX3NypadEaq0skT+u2DNtf2gBeIxXst5saO9j3lPwvxf6scYNM/V9q2syRVdEAA/0/UmdYEZleSU75hqc+kA9IscePzp7OIQxdIK0tYOKGGUvdsBnfD/OzqXrZJO/SqZxDmoHp+IdRVQ+zOnGx3ciJv0A4c1G+1s9u/RR6bPNT3KXYN1Wdywfa3HXRsmm9+qL+PTziRZd+l6/xhIirPJfm41DTJBvNaY0fkGcIfKlzJdTtUXUZDbmX1mU82ednmA2UPOXOZ0ht3vCjGA+fQ0IKGPDMZVNa6+ho5QWUXc3jMwM6OECYUmk1OJEVHVVXNEGu5FRfMsLk8uP94ku42A2zwS+rcuhwV+AmmBaT2fQFRU1tD1cillA2aCVUdQJSxfy20VS57dEz7jsg7PB3pUKPXdDA9+AtbMFzPhsIF3X1eWGKu/C1VE0Nru3u5NTrWAsiLib7R7bHKMcKNQ1NjLh1w+XNCxs9erblqepXw9HWLgGF5qnExp0eCg9hOnL37uY+uqoKgaQqQv0hm3/St2uj/eCZt7xLVLjMGKwnm02nbKSsxfpXH3w+/NWEW3hODMyql8xMjWqQXOG+HxBGqhsd3xDlj6/LIgMHO+M5gurBJo2gl7spg8pvMsBg6Fp7VgP5vj0x2quWhtZCXi8LYJ1o2tng2CS2+D+aJb84C/KVyInhT4Hk6B6udA+ve34vsdS4rkWQlxZswfWOfvMpctSjTEVRugiAwiTkxKWeBJ8m+0S0KEPehXGeKQtLmvx9u9IClQBmbWacNIfnPLWp0DI9Z5hKW+cniTWEaH4Y1SDeoUvPzPynVG/MWvFa1S/JnxxAwFnBZSoasIlRJMoHGGBcDaL3yPeliykAOsisU8xlzb5UkizqwmQoPE4/wIAgdp6+lSO7v4dcL4Bm5VKCQ8qRjD/rNRDrgZ5Z9hHkKLJleAbrmGz7vbjNqE7m5XSvY9RtddzlQkTPGTlfiJFOsrqs3kNYFcNrJTVCIfb7RvoABfSgzg0x/5kcWSDSBDm2bMp8Nn4QS922A9dCNpIi5ljebWRkq/YknMWRqTLj51xh/vLz4jf/NTQpNRzbFxT1nes0BkiqkSjHrE4uNqsrnljKb89o7s7m4pLP6cResh/sohmjh4X5JDDh+a9yY2NvHPZ1Gnf00Zb/jgcYXvbB2usudHn6n0bGLbFbYRT3ay5Qw7KkoTRdaL9YcDWzFKxxJev08kkbLzcAn5ODbih3rp9zdf7nApELm4nFmEOTFyALyxGhH76FAqksh0jgol327Dwsllv09XhwmsoLOd/qBvXBgNRXbQEmB6NwtNSH2457Nth6turlml4ceqTqtUmF1bM2l3V0m/zrbQPxjm5FIS9XCiu5eSy84nKKBvpaU9m2mQ2PXW6b4y0VIcT4y+w+J1VERisx1GPg51F6C7u12onMIqHlwyJwCvRuJKRIAobd5H7kzwGgjgS9IdEzs4LJX7YeqxD5c+jugXFLUmjxaJMi35UyKsDinhtp/3m2wLxGZXSqQ3BmeoqPUE5FTZcknVnjMeM/RclTu5TMgHwMmZ+naVB3hDx+mCbrEaVQ6/ZodbyfYLjYCNuB/Fx0j+byGnax5zHP5/7rWVO1mYLgQQ2zqB3fvOqKMJNbgD4bL88d5oppDunxMox/4NabPq+WH6USg2k5FcMRhTVgKWBwYutXIhbT/R8oq5KgtxQFz6PqhG6rNA3FtsujfHc4p41xEvWeT4ZGD5ju35beUPmr2hdFB7W2v/lqRoYCO7VyPxQ2zq9ErvNY45c4GJhVc3MVGKrmxZ8QEGnRn7QZpOPE9SA37/HtV/DW415yj9ZfnEvAUk/+zbcO7zJ6DI82lngPmBgTvlmHmsnBA4CKCGSuQ/MrXSqaxUmTDYFTq3Z6g1J26hx+pIGm6cyywKF5AtlCVRozxc1+5IdPzOjwgEsxMbFbeOx7GRtqLpefafCEJ2BRmZGZs8Vn+irrxpJO6UwUZKux7Qr4nWdO9xl+ov+/rewKw7GALZCTr/p1l5NhBjmJbsxzdBJHW1MQ0ckYQVeWzKsvAkwdDqm3YwiV3mSkomCCrQKCE/N7wLdW5akqHOvzAbHZqTTvlXuJMTdzgbUCEgnA/X8GWOBFPbkJY/WdSiMHrXHCR2Fy94fo6klNZDqtJlRtLhlS2n8lJb6W0MMF4sN+gRnuL3ZtI5rHrpLtIZ7nZ30i+ZUfFl/E4N48CKapLkcgSYlMl2Ve9aAk6zAK9mW/uiAKlg2KIXqnc/LegxzYfUouFbyQT4q16yTWD3UPpeyJu1nqN/D9gv9oVpfz/UOXOZHWAMx+GCmOcwPFETC3e87iQtx/4wsvCDYagfuD63V5aK3+NW2c80G+Zbqh0wSn7ygrV0gtuT7yeIwgpT2kEvjdaUkqfN45cZSYBuxAgoAd/ZQR32aDWrEASCPBYmy4+M9xY1ZUkX/2pDi+yy7amRPewyb86ILNQHuHCwP2KgEBaHqAUhjqTlripfh1Q26qomdQdZycE8acFu/HWc4fycjV0vxt+sPvdPukWah40j7S8dzY6ZE6nZt9FMP7NCjsMpjdHCMBzhpjUZ0Ozz/kXw0dLapHqLtilYeb2YG9QYO5uY4BzuKseGL91VlgBLZ4oG1WK6CkKoNnK80hY18aIqsVjaCeiYpMZ1R32chhcmB9ms7I4+kI00wX9NEw2J/XsTz3KaXmX3T9NxuZaqueubakslCVU/A3SUU/K2aiMCOBteZvMyFYKU9ZIAmrKYkJJGjOb0b5rfdknJEFu3V+Mu8zTgy+rlDAgy6D9cxEfVdA1U4lLI5gQpXH8Az28Blmv+bSdHp6BdzCYIVCks5phq2PTSu8O9BjHW8HMBu6OMEyXta/QaORcLVxylhq7e5EQm7qFNlR3d0HdznRvPJrzeVcs9vUshPAEq1onoGJWa2KGgFwtlz9zv7yoJuPcvy6iwcBfAJ+xUj8opZY7jy78Y4eDBRK+nIGcnjXSMspMRPbksc9qBHMNMIIb+/hhYLJrVSI+H/UdoJmcesDbhLJ5RCpwteWDRpGMaWuxJrBFP5gwIEOG+LoK0KAoX9nnjIcJCWWR/FD1JHSk63MehFRHD1ZRRNTQUO97XW02gvMKMih4Wq1GmQNKJzOUHiiEZYK9j42uV3gZLxYy+N1AjEZ1WVdFKRgDmWU3pdedQ5xxV0OYn95c8e/VgpFDQgcP6JQqPV7KjIVIKHmR3VrP6maiUqc9o++nEDH5HQUQtZxUp/wQlViQujG1JNp9F6cxyX74b/EDYo0RsoclumHivyICXpGm7V3lvKcRGzRV4CsMTX/Tp3s8Ued6THFudl3IeSfTakibimQqkcvChxL3/4vW4FITRck20rA9cMnLaRKJoFdr2mYg3tBUol1CDPI0poKq+8gyQ/QaZUBV9A08jSkF1aZ1iyP8yPl1HhKpc4B8o26E04XUEThSLLx0pcKm7Ah5wTwbpp6/3t5hc9JPN8CONb+nYeLg2TYMr3xSdTwraMapUIYYIYD8eIrxsspmfUQkXlH+XpW0D6TOhbKv5vtdCycrm/zgBBuaLOg4eOGtQc6+jMhQa3dmsL/ntJjBzloyJ07CYW8z6OwK4HmKN+WLCtRc2qlys6fkQ1abVVeIISfgVFzm7zUarJCd9mN9nqHMyYRfSKnhfRpnbswmU66+QzQah9dUh1SLGxCNvHKCNumiWGPDj3D3YoheMe1SrfmrjvdhTHWEpMy9UhBgOgXkZLntVA0ivuR+miGOtaox6ZDsEhUuDY7z1NZrxutCfvQLtFYliqDZ7EqYTYUVUdCZnxlq5J311oGZopXaIT3GlB4Kopv2Gm3QxrsfEslA/LXSHw8xKQvueAfwRKq9IeuukhtVdByiFv3HqqIPVUIEzsnTa30KvYiV+CR3EnQ1lF/N+l1RkMAq0mAqiFTJE2WCaBVRAxBc+29jDJlT4C2AIzh/M/hyaN4cQrakcebrsHVByZyXkOPGTtszVFa/V2NP3uFWnpyoX7xK26oW2UGGTygT2q8ap5AbZB2HUnCoDGx4YH0+uexYPqb+sDzpPeyL7AhVBHcSfcb6M+bQfL/xO7LGhpPogmW1YMQNflKiriyBzVOVOCgLVVJ9FrzEF5nVZDoPnZOllfZTturJTKdGFpR9BoAfSyZGBQtdakeCA8sq64Rg3eLfViAmVFpmiB+3SZqzJptixPiPF/DgLsgCCOa00iIALWMDV5jWjzyO9wepNPst8S3vVV/OSUOsCNLDfveMKs6BSRkaPmQbRwENZvsgZNEYXBv+uUST5L3tCiQKSw1rp5rz9lKjVQ7dnjAXhul3FcRNWNAhLHD+26B33q5Bawxxmm+9T3ShaAyYESYW56OnzAHuZcyaiaV1K/E6UC5n7Z5GXT8t+2sMyQ9E+7SYeM7xicFQSZ3D7yQCiGJSBpNxAz1wvsLBa6EKQnmDAxvik9Bkc8mSg1AJ+X9eh+8og3qOz3dTeiPbq7f97ab8X82IbDpL6BvuHDrXjHLP+nrSSCo/Qo59k4rZYaOHcBiM1m3sYLYIqCYHPFYgmYF1XBzLZ4sPZ+dZ6JYrQnIGMaIjxTk7fvwh0JVblyRIWfloJ0EOuf+qP8NI1UImj2ZzkREMp217APQ/zx3wiqHnawt7uZWS8uy6a9V56TD1myuVexh7DpOXLEivH/mrvt/YezHheF7FOOl4z0UM+Rbjul7FTrBtJUiBVqlEhjqB0gMehcoGJDG42vIR/67uHA4BCUkaj1KmReD7jKwvhDIPQ7yqq+/JubYfFam6/Pw6nP6LJm2haPG/sYe5pSWBu7uKmFUy1m70pDblnCBQHVOWk2hh8WdqykaG49nazyNrkD1UKb353X0pDK76kfOLeRQ2y1UIL+mOgllp0yb2w0OKqKJAZUwEX0onaZZQmMF7qZ3Gy1J0KC0QmhyCa/1nIWrtUUxTQ9/K4/9/tBQ6ka2kU6v2ev/DqUGF6YgJKhf192kXd236E31i2aKQMDKm6FsoNKnSv040popeviqxqZKegDRSAKrsbjIv5KtBSeLviMg31EnW4JeoktVwemPBmzDGLn6QhHXK5NAXoJRmZWt/hp7FoVUCI4XRbeXs47HTfU/hu7/F7+C62mRnOVWkn1V/rnB45hjCIaXwMBI2WQgcGgVCzxLiAoTb/mwPBzvOY9BzFrVO+dK9PyLDBPCHEaj5LNT5Uhcpas//dn9AQRtaZsrJJ126AJw09DvDA0ieDLIVc1Mk/2Q75lI4FPJ0P9xY+ZgdIEtPaG9gQGTFfa138+F9zBWBADAhGc1aGi8RTelbbzQveNtY4xAMNAvWr25WAuK86jCDfhJOWmMRea5JXYVo6LCxaEDhGr69aK/+szkw/IwJZtYFHi4HeL8xz17YF7gSAITMDyybpcXHQN1SRe5WCef8/K3WiPQjGGRhdxYVqbU8a39nIGkfZaEHOhnfTkTN6zJie6c/LSqQY+RKS+exfU6bZOtZ5g6Rn1pC3zYpOGB11lwwDuVpwhGTXyDYDpYWlcaeludOHCc/Evwb6RotLnLyta+t6KT5g14HhiujXLtI1lWEjONp4nzt8CGIjPEkQMeXn7uWPdF4efc0MbuOGDxswviwM0Bg7G3i1Oxme5chNSrDlh42SABDtrRAXoyINZTHyKxmMczGRujvuwz/fyu+yKEHiO4hZxF4wmHfqy2LZWLRE6NNubDx+vb1Sr1c1oHI+OlPP0lEwh7aR32GNWtjtMaWt4INhSqDfFJQlTJtSeZ+qkJf5GAbc5H821IFc+0jR9UTgl8kRIgYkHTGK3PB79vR+h93IIfveNVDSEvAryKcBTRzv6kSqVZS+NntCBMdhC5qmMZ8I2k3pmyYz4CEW/UxeKm13AD1cS0zwUugLUodazko74+CEo+yImCUSULPb6v+T2A7ZVcv7A+LwZeJb3pIPBp+BT7L03nIhozLlca02aa0S/kk3jfoD8RfSG4CRirwV8W1wUPpmt6sRoVzEwjr3ETajHYzSyzmScWWIaw4UqaekhpRIvco+SJdKZ2eSFNzPWRnJhVNuGiftAcfr+rDHOu2IKgCrwiKCiYMoaV3a9RlwIzK2xLq30FeaEAQPsZoIBgfRCVCmgQa1MqxzNDvByWnWkaAqjLN9SU0WasVB1kI7I2J4WlDYy1chNjVgXEx9Ako61XZRNvuYCTHqF23Zy+1uSpvZrOPkTOw+xopPuByIjgrOD0uPddlWWX18uuq/8FyoP7poWSDOrrLiDgL95DyAAOgHNuHVDicCV0PbJR+S9+GEVhVO9Iin5j6sxuEyO7QHlB4DCGZt1u6tgRJpZZbO4tD/BP8p7ioWBV4d1OYkqCVLgzQCHHt33GsAmuV+djzg3LRvaSS3pnYNQjiVGSCc/WSUpdmmG5YIBOL9yojoBKwrm8ALp2uel+dIXEiYqHbVoElR0TKXCnEoKg3XlEOTedO/04UnDDndA4U2n4gqQO7Ykob6PA0fFIf2DE2KE8U5hPJeQAji8eBbGOR9uLz/ZP8dBVZ5A4+Bn852+qy/+wKP5VFUjDhg4rZ2cR5+YF7slWpjhq+3xjeyB/IzNJie+ic6wZM0o/AqHkh9uMcofOkkhOzoAVr7Hu9RmAbbwpi2H6LiAjMD9PfTMpP16ZO44YH2D/36JDp5UQ8aXhb5k/hMOGd9oOZkuBRBq/MIG7FnOX7SriejqHVpykCeTcIwzUpizNrFyWdyE5I4UPpzlkMRNzG0SA4pujkS6MrRxdbH8Orznc57g1o8JA5Ehc6PGJWj4nhWuUGtWVO5AjcY2SbkuPcB8gp7jHFoTDE0gqfRChxMKtzbuIF8nkvyxwelUETYbEJkd4v8v83o8EGTcB7eXgfES06jh8IsCZIOk9k214ysZBIIT8ZFBoMyyIy23HUIhI3NIWDC8t32hhyj30mT16eX90BZKuam2XuEMdsigqSfizYsnXRjTcHKF2wHjR0DyMPmdddd2BqF2jUfFLZa977fdSdXAy6H1D39QW80TJoVergtulip9qPCLa/jbuttGBFMY5UIK444RXqDYbVjRcn865vkpbgJg5sJP3lFx9McEb8DS01DdT9wBolm6MGsNK/REI6wenqeJrKVCwJqlP23EetmfwkHsySsYYGt/yhF96Mx0aE00VPgZAYl8EXhfK5eIkU++aaE7LVRFonpFw5YBvlQrz//N0Ty635hdX7Au4xvrV0M1Yht6n9208Z9wKRuhxlUhe/TDHQDKAIoqNO1awT3McFtuSHwQ9h78/CHYvVMBR5Kkgu/JXoEKucE7ApTBqVnzZl2JkcLyIA3QocltTszpRSIJKRSh6hzbD3/QiDGQ1oTX5C3H2DuH1UOoBdbVi2labNp2gY2eRZo8ZPx+EivYsXlzneYPybTmV+/dEQ7dbKeHC0JDn71XJgYbZKcwzWIAxz6u+CPxe4PmctsmtAAXEvMehsJab+oaPUG2I/HjJdNcGXwuNKbgm1XcpDjPR5UHV3UW/r0Tpdhw+7aTZBT19ol2dMUNU/qwT3ZC+JeKELeYGRdrqjj+E71rOrPhnK6Gg0P7id23Av/OL5VxFaUHGnIy5mSIiF0n7exg22X5fLfl1xRvQU7kOaJ8etsR2nb5W7fDxERn2RXGddM2xzXyAknZDQkPyA2+exBOflL7SGmdj+wTuR+VE3y2xExmsx5+bU/YtEjaRi9mqR5um008HCqsrwS8dHVP5FZsKBDFFp47XInDSlxmhOe5QxZrEYJhHUFlAZJzmBeH87eiQIQRGkfpyVOARB8yegfL3RKmaLDBT/yCOpvv9YkWrbhJuiL03t7+JsLl5JLYsWj+cST1/Pg7Q6NjgM7sUKD5tQ6odhfmRZsxCotGLEQTX6eCLdGN5QRsmMW/4HCizcmZ563TDJSeHs3fERWY7NGbYUSi0+72MMz16mv4cUuh9+hnqIxAkx1wErYK7Qjm2AQ/a+Cl8Q6scIGnrtKOiU+bWEtr5X79VNzjLAVROsc7sFThHir8c58Nmxp9MLifTC2DJCKZGtE9YLQxWBjnuMPcPKY3CiwjsROM4uywAV8zBzHFFk2XJlHbhIabFrxzfXecv+sqyvRCj9g7eFZUDSX1ayZd6cZzXkqyQAEk+0rMfYrzI9NiChcJfKEbyhChzSKn2b3WDSkh4aWYV1HBBURzRgbqJk/kAoQ5QXV+P5ycv3BV4PL+CjGC8+uwXqombrbpGCTb27wVEzcpKFMOOXCpZYpN9hCpPhcWfkoWFAy9RkJeaZMffMsG0d5g3NxGrqm2F7PIIHW35iHpSvDBklNMf+zbI+OO1U86N/Iv+Z0+GIViK0viCWqBRFO8vVZ73GTZ3HwWgy4Wj8/7oP8G7Xx9Ji23jYLidNrSGgQypMiA2wU37D8TCSOUkSY6JwpZhEPhhcqxL4ifsmm58jqwtGhAx4WkHfZXcMMuX8uqNKoQkOwyhmPoeCSNuaDJyzNv0gAjrMdSsSWoiJyi+JiWKh73pt9H+L9v1QCVwTMIH6I6tHzag6Nf9o7ey0M1PvHGyt53+7Qbrz+dGMzcYIw6xdgW7qYXqStHXP8nzxLkci9/SlfWDrQ2J5NTjUTbv5t0hbdpkosbQqeQkLSFsczSYRhKe8vu2gFExqekL9sxKcNp0s3fBNMu7+zXVZF3ydE4EV11liUI14i2LmTgOPW700naCukIDJGjvQsjREJg/qIEKs7kpXljnAVUfJJrMawRtdnCHCElc31tZbrAXnh43fpKAx6gnmbNUpkBcAk8mXkCkEWT6hIOOIbn3yBtC1GPb4zQigoh2Aw6qgUPDE90mI94ewHLdG0YQa9/gislMVQmuS8nedOD+bRsY3OT6TPbWOOCeIoiuxON4TtJae8qyy4LiEYPh/LI42m5kCUwyXYBFxKV59FPyZuNuqBmv7gbx5ep+9FQgfJWOMZMjcP+2L+ofN0WcpYR02E4RLldXOhaFHt+QdD9BRK2V3xG9Es8glwVqnKrZktjsQPY58FQTCa6p5/z6QIbVpUNaZNQJ67YtbOc9fNYrtNLTgTnuqxIyD2vkoDPJ7rEaKu20XPHVfww7qijfWkUeCkkFxVu7vwdPuTnlz6yYDIY1mmn5UmccuYy9BfQ0iqo8G/KiGYTRFxx4GEo48KNHswdWtTbXezY48TSVY+Ho1xbIsjvTWSubu0JWiAYVHrpF8M8NkrjjaIYS1fZ0dCPZoa7h0GT1jGVrGkdOu2yLz4Q1Gm1lbN5KZT/ez4J4xTOWw6kBxfVK7vocCfnB4FhaczI3dCUlCqsJiMR5aI6eX+JX4YF2Zd8DgP2wtsqhzWJe/+c0sCkhqyI2MaLI3HTLcRmpOQLFuYeHrH5zSzeO+fxtcdAHShTL6HQ6M/YMd3Lu/9maxf6Eg349bMUUvK5JvJY4zmvPMsMi57rxqsLVV1xDOOGZCY3tZFQ/yyam+zF+VSEgHlOWyB3A4jWPlQUZkkyLBXETyi1GuotFCpTwgEtdZI3z5vEipJKriGCE19YUBDjAcP7x3ChxBktQiP9ZFxmMJaHjjSXFDDwVCmDhOyg8Xbdl0lxRdLNADWmRyg/l9H1G+43Z0lg20iocPU/3xYuvv8SPokMbWJs3Rivxiz7HQpYjBNJ47H5e/sq9c8tivzYPU7foo27BztH5aDUrGpYpw4l/6b0EHiN2PAhK96FDaaE30RkGH3T+8JcAkNscnYhdaKX+PZ6Fok0KCit81RPWjH7dwoTl7OObAAGCR2OWYoJU5Kj1XUUSZYan1iSInh4+zPcVHJUVy1jyOEEsllOgXPG5yAkPE9NvbOCPLwQ9K4IYktvdQBwgOWmHmtkqVql0MrUjp4ft1kQbWLgky8BsfntMqDzwCtmDSs7xHsX7D0xnGvQYIaKxnM4e4OXjyTc9jS/cAVsCWi5/xWiMP4JI/Y7FWHmCEbyZHLlxgMAEyc4MtiZS50v2ynrXANN06OaGlOpJt0dCCmqRlSxlGdxP+jlzUUGaQa98io+XHyeNhp7rUu5DDQlzMlzwL4PR1EZoKl62hCCoHa2G93jNjpcOCb6kmPtfYLUNdo/ESNHN5YimaI0JFhqOZ9mr9SmPbWd3H3RCzET9nO9m/6ZRYY/+yVTfUz7GCKc8ybfpsARWUIfCkExmWvqx1b/yXyZjeiKIluvp93r8vqTHpb4GVIYtiJPHVc0uAmXZedi2SenfWAdotHpcqCc53BRebiGj3u3X73WGUNzvwREXET9ZDwBBK3CuBa9fPtsCUKGbQd4aBPaanAFJExPrTnHLDK5YHgOrVNB5+JFGXdiMKN2L9ucpCWhgJOR4hlieQ7GDxDYp8Au3T7Otgo8xkmIMa9PDNdUWpDdxIdZoSGZdhwwET5BvI+1/iNDMBodpQUQsrWufVK+5oWpCGG45gNQD6ysPBByfS0VFxT6xfBTGCDeGi7S5PNlJhFmacHX7tA6a3Cj5eZm+/I7FKoS314BPil3uNEdBK5T2kDfl7pC+Fe213i/Y16L3CRw0AerA5+1OLslPkuFZpcYNEGgI2DUtZjRgUJMk4yPc4h1C1UZFtajV9YpAaSrYZkiCcEeh2X8aSYR8gGhhe2t9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992D51ACD22C4D81B42D96E76EFE5D" ma:contentTypeVersion="11" ma:contentTypeDescription="Crear nuevo documento." ma:contentTypeScope="" ma:versionID="20da946f2198706840d03d1c176a9455">
  <xsd:schema xmlns:xsd="http://www.w3.org/2001/XMLSchema" xmlns:xs="http://www.w3.org/2001/XMLSchema" xmlns:p="http://schemas.microsoft.com/office/2006/metadata/properties" xmlns:ns2="f04337a8-48a6-424a-b109-1db7e22f8387" xmlns:ns3="a3a7e55e-e075-4953-acbe-363891e65396" targetNamespace="http://schemas.microsoft.com/office/2006/metadata/properties" ma:root="true" ma:fieldsID="09599e58674726c74de88e8ac5c5d3b4" ns2:_="" ns3:_="">
    <xsd:import namespace="f04337a8-48a6-424a-b109-1db7e22f8387"/>
    <xsd:import namespace="a3a7e55e-e075-4953-acbe-363891e653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337a8-48a6-424a-b109-1db7e22f83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fbcaa838-b8ae-4c10-9066-cd2dbd42e9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7e55e-e075-4953-acbe-363891e6539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4372467-4007-4418-991d-1a4202dd906a}" ma:internalName="TaxCatchAll" ma:showField="CatchAllData" ma:web="a3a7e55e-e075-4953-acbe-363891e653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4337a8-48a6-424a-b109-1db7e22f8387">
      <Terms xmlns="http://schemas.microsoft.com/office/infopath/2007/PartnerControls"/>
    </lcf76f155ced4ddcb4097134ff3c332f>
    <TaxCatchAll xmlns="a3a7e55e-e075-4953-acbe-363891e65396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355E297-F4B9-46F9-9153-9CADD685ED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1132BF-8DA7-4DF0-8535-042690ADC505}"/>
</file>

<file path=customXml/itemProps4.xml><?xml version="1.0" encoding="utf-8"?>
<ds:datastoreItem xmlns:ds="http://schemas.openxmlformats.org/officeDocument/2006/customXml" ds:itemID="{3AC57E75-36BF-4C8C-B66C-FFCFA0D2AE6A}"/>
</file>

<file path=customXml/itemProps5.xml><?xml version="1.0" encoding="utf-8"?>
<ds:datastoreItem xmlns:ds="http://schemas.openxmlformats.org/officeDocument/2006/customXml" ds:itemID="{7622ACE0-C296-4D89-9FE4-DEEF5DA081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11</Pages>
  <Words>1138</Words>
  <Characters>6262</Characters>
  <Application>Microsoft Office Word</Application>
  <DocSecurity>0</DocSecurity>
  <Lines>52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Jiménez Ureña</dc:creator>
  <cp:lastModifiedBy>Arlette Zúñiga Lizano</cp:lastModifiedBy>
  <cp:revision>14</cp:revision>
  <cp:lastPrinted>2020-12-07T20:46:00Z</cp:lastPrinted>
  <dcterms:created xsi:type="dcterms:W3CDTF">2022-06-07T15:13:00Z</dcterms:created>
  <dcterms:modified xsi:type="dcterms:W3CDTF">2023-03-01T22:47:00Z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0x01010036992D51ACD22C4D81B42D96E76EFE5D</vt:lpwstr>
  </property>
</Properties>
</file>